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781D319C" w:rsidR="003C1EB3" w:rsidRPr="001B60BE" w:rsidRDefault="009846D5"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April 16</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67109B4"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0637A56D" w14:textId="77777777" w:rsidR="00C50437"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F442CF">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Brown</w:t>
      </w:r>
      <w:r w:rsidR="005966D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 xml:space="preserve">Mr. Basile, </w:t>
      </w:r>
      <w:r w:rsidR="005966DB">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Newton</w:t>
      </w:r>
      <w:r w:rsidR="009846D5">
        <w:rPr>
          <w:rFonts w:ascii="Times New Roman" w:eastAsia="Calibri" w:hAnsi="Times New Roman" w:cs="Times New Roman"/>
          <w:sz w:val="24"/>
          <w:szCs w:val="24"/>
        </w:rPr>
        <w:t xml:space="preserve"> (late arrival at 6:12pm)</w:t>
      </w:r>
      <w:r w:rsidR="00397DB1">
        <w:rPr>
          <w:rFonts w:ascii="Times New Roman" w:eastAsia="Calibri" w:hAnsi="Times New Roman" w:cs="Times New Roman"/>
          <w:sz w:val="24"/>
          <w:szCs w:val="24"/>
        </w:rPr>
        <w:t xml:space="preserve">, </w:t>
      </w:r>
    </w:p>
    <w:p w14:paraId="6C6075EE" w14:textId="622CA592" w:rsidR="0096480F" w:rsidRDefault="00C50437" w:rsidP="00D268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7DB1">
        <w:rPr>
          <w:rFonts w:ascii="Times New Roman" w:eastAsia="Calibri" w:hAnsi="Times New Roman" w:cs="Times New Roman"/>
          <w:sz w:val="24"/>
          <w:szCs w:val="24"/>
        </w:rPr>
        <w:t>Mr. B</w:t>
      </w:r>
      <w:r w:rsidR="00F37B8A">
        <w:rPr>
          <w:rFonts w:ascii="Times New Roman" w:eastAsia="Calibri" w:hAnsi="Times New Roman" w:cs="Times New Roman"/>
          <w:sz w:val="24"/>
          <w:szCs w:val="24"/>
        </w:rPr>
        <w:t>omba</w:t>
      </w:r>
      <w:r w:rsidR="009846D5">
        <w:rPr>
          <w:rFonts w:ascii="Times New Roman" w:eastAsia="Calibri" w:hAnsi="Times New Roman" w:cs="Times New Roman"/>
          <w:sz w:val="24"/>
          <w:szCs w:val="24"/>
        </w:rPr>
        <w:t xml:space="preserve"> (early </w:t>
      </w:r>
      <w:r w:rsidR="0096480F">
        <w:rPr>
          <w:rFonts w:ascii="Times New Roman" w:eastAsia="Calibri" w:hAnsi="Times New Roman" w:cs="Times New Roman"/>
          <w:sz w:val="24"/>
          <w:szCs w:val="24"/>
        </w:rPr>
        <w:t>adjourn at 6</w:t>
      </w:r>
      <w:r w:rsidR="00C00E16">
        <w:rPr>
          <w:rFonts w:ascii="Times New Roman" w:eastAsia="Calibri" w:hAnsi="Times New Roman" w:cs="Times New Roman"/>
          <w:sz w:val="24"/>
          <w:szCs w:val="24"/>
        </w:rPr>
        <w:t>:</w:t>
      </w:r>
      <w:r w:rsidR="0096480F">
        <w:rPr>
          <w:rFonts w:ascii="Times New Roman" w:eastAsia="Calibri" w:hAnsi="Times New Roman" w:cs="Times New Roman"/>
          <w:sz w:val="24"/>
          <w:szCs w:val="24"/>
        </w:rPr>
        <w:t>41pm)</w:t>
      </w:r>
      <w:r w:rsidR="00D547C2">
        <w:rPr>
          <w:rFonts w:ascii="Times New Roman" w:eastAsia="Calibri" w:hAnsi="Times New Roman" w:cs="Times New Roman"/>
          <w:sz w:val="24"/>
          <w:szCs w:val="24"/>
        </w:rPr>
        <w:t>,</w:t>
      </w:r>
    </w:p>
    <w:p w14:paraId="6DDE6F01" w14:textId="08F6E748"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F34F46">
        <w:rPr>
          <w:rFonts w:ascii="Times New Roman" w:eastAsia="Calibri" w:hAnsi="Times New Roman" w:cs="Times New Roman"/>
          <w:sz w:val="24"/>
          <w:szCs w:val="24"/>
        </w:rPr>
        <w:t>Dr. Racite</w:t>
      </w:r>
    </w:p>
    <w:p w14:paraId="18B60E85" w14:textId="1C5B8850"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3AFEBB7E" w14:textId="77777777" w:rsidR="0096480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6205C">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756FAC">
        <w:rPr>
          <w:rFonts w:ascii="Times New Roman" w:eastAsia="Calibri" w:hAnsi="Times New Roman" w:cs="Times New Roman"/>
          <w:sz w:val="24"/>
          <w:szCs w:val="24"/>
        </w:rPr>
        <w:t xml:space="preserve">Mr. Bierman, </w:t>
      </w:r>
      <w:r w:rsidR="00DA45BD">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xml:space="preserve">, Mrs. Willis, </w:t>
      </w:r>
    </w:p>
    <w:p w14:paraId="2F6F7732" w14:textId="77777777" w:rsidR="005D673E" w:rsidRDefault="0096480F"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Mrs.  Zee</w:t>
      </w:r>
      <w:r w:rsidR="00717BAC">
        <w:rPr>
          <w:rFonts w:ascii="Times New Roman" w:eastAsia="Calibri" w:hAnsi="Times New Roman" w:cs="Times New Roman"/>
          <w:sz w:val="24"/>
          <w:szCs w:val="24"/>
        </w:rPr>
        <w:t xml:space="preserve">, </w:t>
      </w:r>
      <w:proofErr w:type="spellStart"/>
      <w:r w:rsidR="00717BAC">
        <w:rPr>
          <w:rFonts w:ascii="Times New Roman" w:eastAsia="Calibri" w:hAnsi="Times New Roman" w:cs="Times New Roman"/>
          <w:sz w:val="24"/>
          <w:szCs w:val="24"/>
        </w:rPr>
        <w:t>Mr</w:t>
      </w:r>
      <w:proofErr w:type="spellEnd"/>
      <w:r w:rsidR="00717BAC">
        <w:rPr>
          <w:rFonts w:ascii="Times New Roman" w:eastAsia="Calibri" w:hAnsi="Times New Roman" w:cs="Times New Roman"/>
          <w:sz w:val="24"/>
          <w:szCs w:val="24"/>
        </w:rPr>
        <w:t xml:space="preserve"> Chapman (Project </w:t>
      </w:r>
      <w:proofErr w:type="spellStart"/>
      <w:r w:rsidR="00717BAC">
        <w:rPr>
          <w:rFonts w:ascii="Times New Roman" w:eastAsia="Calibri" w:hAnsi="Times New Roman" w:cs="Times New Roman"/>
          <w:sz w:val="24"/>
          <w:szCs w:val="24"/>
        </w:rPr>
        <w:t>Mgr</w:t>
      </w:r>
      <w:proofErr w:type="spellEnd"/>
      <w:r w:rsidR="00717BAC">
        <w:rPr>
          <w:rFonts w:ascii="Times New Roman" w:eastAsia="Calibri" w:hAnsi="Times New Roman" w:cs="Times New Roman"/>
          <w:sz w:val="24"/>
          <w:szCs w:val="24"/>
        </w:rPr>
        <w:t>), Mr. Clint Allen, Archer &amp; Griner, Ke</w:t>
      </w:r>
      <w:r w:rsidR="005D673E">
        <w:rPr>
          <w:rFonts w:ascii="Times New Roman" w:eastAsia="Calibri" w:hAnsi="Times New Roman" w:cs="Times New Roman"/>
          <w:sz w:val="24"/>
          <w:szCs w:val="24"/>
        </w:rPr>
        <w:t xml:space="preserve">vin </w:t>
      </w:r>
    </w:p>
    <w:p w14:paraId="49E6A322" w14:textId="43777018" w:rsidR="00890415" w:rsidRDefault="005D673E"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Webb, Langdon Engineering, Mr. John Bibeau</w:t>
      </w:r>
      <w:r w:rsidR="00173F84">
        <w:rPr>
          <w:rFonts w:ascii="Times New Roman" w:eastAsia="Calibri" w:hAnsi="Times New Roman" w:cs="Times New Roman"/>
          <w:sz w:val="24"/>
          <w:szCs w:val="24"/>
        </w:rPr>
        <w:t xml:space="preserve">                      </w:t>
      </w:r>
    </w:p>
    <w:p w14:paraId="1F5446D4" w14:textId="77777777"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16EDFD7F"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7458071D" w14:textId="77777777" w:rsidR="007665CB"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068ECFA"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4767C8B" w14:textId="6BCCA56E" w:rsidR="005D673E" w:rsidRDefault="005D673E" w:rsidP="00114729">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PUBLIC HEARING</w:t>
      </w:r>
    </w:p>
    <w:p w14:paraId="282307DA" w14:textId="77777777" w:rsidR="005D673E" w:rsidRDefault="005D673E" w:rsidP="00114729">
      <w:pPr>
        <w:pStyle w:val="ListParagraph"/>
        <w:spacing w:after="0" w:line="240" w:lineRule="auto"/>
        <w:ind w:left="-180"/>
        <w:rPr>
          <w:rFonts w:ascii="Times New Roman" w:eastAsia="Calibri" w:hAnsi="Times New Roman" w:cs="Times New Roman"/>
          <w:b/>
          <w:bCs/>
          <w:sz w:val="24"/>
          <w:szCs w:val="24"/>
          <w:u w:val="single"/>
        </w:rPr>
      </w:pPr>
    </w:p>
    <w:p w14:paraId="54F85B54" w14:textId="46EE0158" w:rsidR="005D673E" w:rsidRDefault="005D673E" w:rsidP="00114729">
      <w:pPr>
        <w:pStyle w:val="ListParagraph"/>
        <w:spacing w:after="0" w:line="240" w:lineRule="auto"/>
        <w:ind w:left="-180"/>
        <w:rPr>
          <w:rFonts w:ascii="Times New Roman" w:eastAsia="Calibri" w:hAnsi="Times New Roman" w:cs="Times New Roman"/>
          <w:b/>
          <w:bCs/>
          <w:sz w:val="24"/>
          <w:szCs w:val="24"/>
        </w:rPr>
      </w:pPr>
      <w:r>
        <w:rPr>
          <w:rFonts w:ascii="Times New Roman" w:eastAsia="Calibri" w:hAnsi="Times New Roman" w:cs="Times New Roman"/>
          <w:b/>
          <w:bCs/>
          <w:sz w:val="24"/>
          <w:szCs w:val="24"/>
        </w:rPr>
        <w:t>Introduction of 2024 Sewerage Rates. Open Public Discussion</w:t>
      </w:r>
    </w:p>
    <w:p w14:paraId="789B58F8" w14:textId="61A76B08" w:rsidR="005D673E" w:rsidRPr="005D673E" w:rsidRDefault="005D673E" w:rsidP="00114729">
      <w:pPr>
        <w:pStyle w:val="ListParagraph"/>
        <w:spacing w:after="0" w:line="240" w:lineRule="auto"/>
        <w:ind w:left="-180"/>
        <w:rPr>
          <w:rFonts w:ascii="Times New Roman" w:eastAsia="Calibri" w:hAnsi="Times New Roman" w:cs="Times New Roman"/>
          <w:b/>
          <w:bCs/>
          <w:sz w:val="24"/>
          <w:szCs w:val="24"/>
        </w:rPr>
      </w:pPr>
      <w:r>
        <w:rPr>
          <w:rFonts w:ascii="Times New Roman" w:eastAsia="Calibri" w:hAnsi="Times New Roman" w:cs="Times New Roman"/>
          <w:b/>
          <w:bCs/>
          <w:sz w:val="24"/>
          <w:szCs w:val="24"/>
        </w:rPr>
        <w:t>Motion to open Public Hearing Mr. Basile, 2</w:t>
      </w:r>
      <w:r w:rsidRPr="005D673E">
        <w:rPr>
          <w:rFonts w:ascii="Times New Roman" w:eastAsia="Calibri" w:hAnsi="Times New Roman" w:cs="Times New Roman"/>
          <w:b/>
          <w:bCs/>
          <w:sz w:val="24"/>
          <w:szCs w:val="24"/>
          <w:vertAlign w:val="superscript"/>
        </w:rPr>
        <w:t>nd</w:t>
      </w:r>
      <w:r>
        <w:rPr>
          <w:rFonts w:ascii="Times New Roman" w:eastAsia="Calibri" w:hAnsi="Times New Roman" w:cs="Times New Roman"/>
          <w:b/>
          <w:bCs/>
          <w:sz w:val="24"/>
          <w:szCs w:val="24"/>
        </w:rPr>
        <w:t xml:space="preserve"> Mr. Bomba</w:t>
      </w:r>
    </w:p>
    <w:p w14:paraId="76306B62" w14:textId="72490EE2" w:rsidR="005D673E" w:rsidRPr="001C5A44" w:rsidRDefault="005D673E" w:rsidP="005D6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3A947D6C" w14:textId="77777777" w:rsidR="005D673E" w:rsidRPr="00834732" w:rsidRDefault="005D673E" w:rsidP="005D673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D9C6495" w14:textId="77777777" w:rsidR="005D673E" w:rsidRPr="00056297" w:rsidRDefault="005D673E" w:rsidP="005D673E">
      <w:pPr>
        <w:spacing w:after="0" w:line="240" w:lineRule="auto"/>
        <w:rPr>
          <w:rFonts w:ascii="Times New Roman" w:eastAsia="Calibri" w:hAnsi="Times New Roman" w:cs="Times New Roman"/>
          <w:sz w:val="24"/>
          <w:szCs w:val="24"/>
        </w:rPr>
      </w:pPr>
      <w:r w:rsidRPr="000562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56297">
        <w:rPr>
          <w:rFonts w:ascii="Times New Roman" w:eastAsia="Calibri" w:hAnsi="Times New Roman" w:cs="Times New Roman"/>
          <w:sz w:val="24"/>
          <w:szCs w:val="24"/>
        </w:rPr>
        <w:t>Abstain: None</w:t>
      </w:r>
      <w:r w:rsidRPr="00056297">
        <w:rPr>
          <w:rFonts w:ascii="Times New Roman" w:eastAsia="Calibri" w:hAnsi="Times New Roman" w:cs="Times New Roman"/>
          <w:sz w:val="24"/>
          <w:szCs w:val="24"/>
        </w:rPr>
        <w:tab/>
      </w:r>
    </w:p>
    <w:p w14:paraId="335678B5" w14:textId="77777777" w:rsidR="005D673E" w:rsidRDefault="005D673E" w:rsidP="005D6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53D3C494" w14:textId="2FD70953" w:rsidR="005D673E" w:rsidRDefault="005D673E" w:rsidP="005D673E">
      <w:pPr>
        <w:spacing w:after="0" w:line="240" w:lineRule="auto"/>
        <w:rPr>
          <w:rFonts w:ascii="Times New Roman" w:eastAsia="Calibri" w:hAnsi="Times New Roman" w:cs="Times New Roman"/>
          <w:b/>
          <w:bCs/>
          <w:sz w:val="24"/>
          <w:szCs w:val="24"/>
        </w:rPr>
      </w:pPr>
      <w:r w:rsidRPr="005D673E">
        <w:rPr>
          <w:rFonts w:ascii="Times New Roman" w:eastAsia="Calibri" w:hAnsi="Times New Roman" w:cs="Times New Roman"/>
          <w:b/>
          <w:bCs/>
          <w:sz w:val="24"/>
          <w:szCs w:val="24"/>
        </w:rPr>
        <w:t>No Public present for meeting</w:t>
      </w:r>
      <w:r>
        <w:rPr>
          <w:rFonts w:ascii="Times New Roman" w:eastAsia="Calibri" w:hAnsi="Times New Roman" w:cs="Times New Roman"/>
          <w:b/>
          <w:bCs/>
          <w:sz w:val="24"/>
          <w:szCs w:val="24"/>
        </w:rPr>
        <w:t>.  Motion to close Public Hearing Mr. Bomba, 2</w:t>
      </w:r>
      <w:r w:rsidRPr="005D673E">
        <w:rPr>
          <w:rFonts w:ascii="Times New Roman" w:eastAsia="Calibri" w:hAnsi="Times New Roman" w:cs="Times New Roman"/>
          <w:b/>
          <w:bCs/>
          <w:sz w:val="24"/>
          <w:szCs w:val="24"/>
          <w:vertAlign w:val="superscript"/>
        </w:rPr>
        <w:t>nd</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Mr</w:t>
      </w:r>
      <w:proofErr w:type="spellEnd"/>
      <w:r>
        <w:rPr>
          <w:rFonts w:ascii="Times New Roman" w:eastAsia="Calibri" w:hAnsi="Times New Roman" w:cs="Times New Roman"/>
          <w:b/>
          <w:bCs/>
          <w:sz w:val="24"/>
          <w:szCs w:val="24"/>
        </w:rPr>
        <w:t xml:space="preserve"> Basile</w:t>
      </w:r>
    </w:p>
    <w:p w14:paraId="3C4BFC9A" w14:textId="355AB460" w:rsidR="005D673E" w:rsidRDefault="005D673E" w:rsidP="005D673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2024-36 </w:t>
      </w:r>
      <w:r>
        <w:rPr>
          <w:rFonts w:ascii="Times New Roman" w:eastAsia="Calibri" w:hAnsi="Times New Roman" w:cs="Times New Roman"/>
          <w:sz w:val="24"/>
          <w:szCs w:val="24"/>
        </w:rPr>
        <w:t>Approving the Amendment of the Sewer Rate and Connection Fee Schedule by 6% increase effective July 1, 2024.  Motion Mr. Bomba, 2</w:t>
      </w:r>
      <w:r w:rsidRPr="005D673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70B86ED6" w14:textId="18548A9D" w:rsidR="005D673E" w:rsidRPr="001C5A44" w:rsidRDefault="005D673E" w:rsidP="005D6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6E80F117" w14:textId="77777777" w:rsidR="005D673E" w:rsidRPr="00834732" w:rsidRDefault="005D673E" w:rsidP="005D673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3ADE82E" w14:textId="77777777" w:rsidR="005D673E" w:rsidRPr="00056297" w:rsidRDefault="005D673E" w:rsidP="005D673E">
      <w:pPr>
        <w:spacing w:after="0" w:line="240" w:lineRule="auto"/>
        <w:rPr>
          <w:rFonts w:ascii="Times New Roman" w:eastAsia="Calibri" w:hAnsi="Times New Roman" w:cs="Times New Roman"/>
          <w:sz w:val="24"/>
          <w:szCs w:val="24"/>
        </w:rPr>
      </w:pPr>
      <w:r w:rsidRPr="000562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56297">
        <w:rPr>
          <w:rFonts w:ascii="Times New Roman" w:eastAsia="Calibri" w:hAnsi="Times New Roman" w:cs="Times New Roman"/>
          <w:sz w:val="24"/>
          <w:szCs w:val="24"/>
        </w:rPr>
        <w:t>Abstain: None</w:t>
      </w:r>
      <w:r w:rsidRPr="00056297">
        <w:rPr>
          <w:rFonts w:ascii="Times New Roman" w:eastAsia="Calibri" w:hAnsi="Times New Roman" w:cs="Times New Roman"/>
          <w:sz w:val="24"/>
          <w:szCs w:val="24"/>
        </w:rPr>
        <w:tab/>
      </w:r>
    </w:p>
    <w:p w14:paraId="21B10B0C" w14:textId="5577D91C" w:rsidR="005D673E" w:rsidRDefault="005D673E" w:rsidP="005D6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5BA2209" w14:textId="77777777" w:rsidR="005D673E" w:rsidRPr="005D673E" w:rsidRDefault="005D673E" w:rsidP="005D673E">
      <w:pPr>
        <w:spacing w:after="0" w:line="240" w:lineRule="auto"/>
        <w:rPr>
          <w:rFonts w:ascii="Times New Roman" w:eastAsia="Calibri" w:hAnsi="Times New Roman" w:cs="Times New Roman"/>
          <w:sz w:val="24"/>
          <w:szCs w:val="24"/>
        </w:rPr>
      </w:pPr>
    </w:p>
    <w:p w14:paraId="21B866BB" w14:textId="77777777" w:rsidR="005D673E" w:rsidRDefault="005D673E" w:rsidP="00114729">
      <w:pPr>
        <w:pStyle w:val="ListParagraph"/>
        <w:spacing w:after="0" w:line="240" w:lineRule="auto"/>
        <w:ind w:left="-180"/>
        <w:rPr>
          <w:rFonts w:ascii="Times New Roman" w:eastAsia="Calibri" w:hAnsi="Times New Roman" w:cs="Times New Roman"/>
          <w:b/>
          <w:bCs/>
          <w:sz w:val="24"/>
          <w:szCs w:val="24"/>
          <w:u w:val="single"/>
        </w:rPr>
      </w:pP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5C4A4BAB"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Mr. </w:t>
      </w:r>
      <w:r w:rsidR="00427A9A">
        <w:rPr>
          <w:rFonts w:ascii="Times New Roman" w:eastAsia="Calibri" w:hAnsi="Times New Roman" w:cs="Times New Roman"/>
          <w:sz w:val="24"/>
          <w:szCs w:val="24"/>
        </w:rPr>
        <w:t>Basile</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D547C2">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4B50AEDB" w14:textId="6CB69A30" w:rsidR="00DF6AEB" w:rsidRPr="001C5A44"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0028AF78"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427A9A">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2505384"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256683A8" w14:textId="3459A5B1"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Motion to accept Regular Session minutes from the </w:t>
      </w:r>
      <w:r w:rsidR="00427A9A">
        <w:rPr>
          <w:rFonts w:ascii="Times New Roman" w:eastAsia="Calibri" w:hAnsi="Times New Roman" w:cs="Times New Roman"/>
          <w:sz w:val="24"/>
          <w:szCs w:val="24"/>
        </w:rPr>
        <w:t>March 19</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Motion </w:t>
      </w:r>
      <w:proofErr w:type="spellStart"/>
      <w:r w:rsidR="00F442CF">
        <w:rPr>
          <w:rFonts w:ascii="Times New Roman" w:eastAsia="Calibri" w:hAnsi="Times New Roman" w:cs="Times New Roman"/>
          <w:sz w:val="24"/>
          <w:szCs w:val="24"/>
        </w:rPr>
        <w:t>M</w:t>
      </w:r>
      <w:r>
        <w:rPr>
          <w:rFonts w:ascii="Times New Roman" w:eastAsia="Calibri" w:hAnsi="Times New Roman" w:cs="Times New Roman"/>
          <w:sz w:val="24"/>
          <w:szCs w:val="24"/>
        </w:rPr>
        <w:t>r</w:t>
      </w:r>
      <w:proofErr w:type="spellEnd"/>
      <w:r>
        <w:rPr>
          <w:rFonts w:ascii="Times New Roman" w:eastAsia="Calibri" w:hAnsi="Times New Roman" w:cs="Times New Roman"/>
          <w:sz w:val="24"/>
          <w:szCs w:val="24"/>
        </w:rPr>
        <w:t xml:space="preserve"> </w:t>
      </w:r>
      <w:r w:rsidR="00427A9A">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8E0086">
        <w:rPr>
          <w:rFonts w:ascii="Times New Roman" w:eastAsia="Calibri" w:hAnsi="Times New Roman" w:cs="Times New Roman"/>
          <w:sz w:val="24"/>
          <w:szCs w:val="24"/>
        </w:rPr>
        <w:t>M</w:t>
      </w:r>
      <w:r w:rsidR="00DF6AEB">
        <w:rPr>
          <w:rFonts w:ascii="Times New Roman" w:eastAsia="Calibri" w:hAnsi="Times New Roman" w:cs="Times New Roman"/>
          <w:sz w:val="24"/>
          <w:szCs w:val="24"/>
        </w:rPr>
        <w:t xml:space="preserve">r. </w:t>
      </w:r>
      <w:r w:rsidR="008E0086">
        <w:rPr>
          <w:rFonts w:ascii="Times New Roman" w:eastAsia="Calibri" w:hAnsi="Times New Roman" w:cs="Times New Roman"/>
          <w:sz w:val="24"/>
          <w:szCs w:val="24"/>
        </w:rPr>
        <w:t>B</w:t>
      </w:r>
      <w:r w:rsidR="00427A9A">
        <w:rPr>
          <w:rFonts w:ascii="Times New Roman" w:eastAsia="Calibri" w:hAnsi="Times New Roman" w:cs="Times New Roman"/>
          <w:sz w:val="24"/>
          <w:szCs w:val="24"/>
        </w:rPr>
        <w:t>asile</w:t>
      </w:r>
      <w:r>
        <w:rPr>
          <w:rFonts w:ascii="Times New Roman" w:eastAsia="Calibri" w:hAnsi="Times New Roman" w:cs="Times New Roman"/>
          <w:sz w:val="24"/>
          <w:szCs w:val="24"/>
        </w:rPr>
        <w:t>.</w:t>
      </w:r>
    </w:p>
    <w:p w14:paraId="5543D4D8" w14:textId="42A23AA0" w:rsidR="00584FAE" w:rsidRPr="001C5A44" w:rsidRDefault="00584FAE" w:rsidP="00584FA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26495137" w14:textId="77777777" w:rsidR="00584FAE" w:rsidRPr="00834732" w:rsidRDefault="00584FAE" w:rsidP="00584FA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5BD704A" w14:textId="77777777" w:rsidR="00584FAE" w:rsidRPr="00834732" w:rsidRDefault="00584FAE" w:rsidP="00584FA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F89A166" w14:textId="498C381F" w:rsidR="00584FAE" w:rsidRDefault="00584FAE" w:rsidP="00584FA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427A9A">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403C5A6" w14:textId="77777777" w:rsidR="00427A9A" w:rsidRDefault="00427A9A" w:rsidP="00584FAE">
      <w:pPr>
        <w:pStyle w:val="ListParagraph"/>
        <w:spacing w:after="0" w:line="240" w:lineRule="auto"/>
        <w:rPr>
          <w:rFonts w:ascii="Times New Roman" w:eastAsia="Calibri" w:hAnsi="Times New Roman" w:cs="Times New Roman"/>
          <w:sz w:val="24"/>
          <w:szCs w:val="24"/>
        </w:rPr>
      </w:pPr>
    </w:p>
    <w:p w14:paraId="073D707E" w14:textId="5E13547D" w:rsidR="00427A9A" w:rsidRPr="00427A9A" w:rsidRDefault="00427A9A" w:rsidP="00427A9A">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Presentation on 2021 Audit from Stephanie DeSantis, Bowman &amp; Company, LLP</w:t>
      </w:r>
    </w:p>
    <w:p w14:paraId="03C1960F" w14:textId="77777777" w:rsidR="00877610" w:rsidRDefault="00877610" w:rsidP="00427A9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finding which was a repeat from the previous audit concerning separation of duties and limited personnel in the office.</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further discussion.  </w:t>
      </w:r>
    </w:p>
    <w:p w14:paraId="3979BB92" w14:textId="40687E49" w:rsidR="00EB7B4C" w:rsidRDefault="00427A9A" w:rsidP="00427A9A">
      <w:pPr>
        <w:pStyle w:val="ListParagraph"/>
        <w:spacing w:after="0" w:line="240" w:lineRule="auto"/>
        <w:rPr>
          <w:rFonts w:ascii="Times New Roman" w:eastAsia="Calibri" w:hAnsi="Times New Roman" w:cs="Times New Roman"/>
          <w:sz w:val="24"/>
          <w:szCs w:val="24"/>
        </w:rPr>
      </w:pPr>
      <w:r w:rsidRPr="00427A9A">
        <w:rPr>
          <w:rFonts w:ascii="Times New Roman" w:eastAsia="Calibri" w:hAnsi="Times New Roman" w:cs="Times New Roman"/>
          <w:b/>
          <w:bCs/>
          <w:sz w:val="24"/>
          <w:szCs w:val="24"/>
        </w:rPr>
        <w:t>Resolution 2024-3</w:t>
      </w:r>
      <w:r>
        <w:rPr>
          <w:rFonts w:ascii="Times New Roman" w:eastAsia="Calibri" w:hAnsi="Times New Roman" w:cs="Times New Roman"/>
          <w:b/>
          <w:bCs/>
          <w:sz w:val="24"/>
          <w:szCs w:val="24"/>
        </w:rPr>
        <w:t xml:space="preserve">7 </w:t>
      </w:r>
      <w:r>
        <w:rPr>
          <w:rFonts w:ascii="Times New Roman" w:eastAsia="Calibri" w:hAnsi="Times New Roman" w:cs="Times New Roman"/>
          <w:sz w:val="24"/>
          <w:szCs w:val="24"/>
        </w:rPr>
        <w:t xml:space="preserve">Certifying Review of Annual Audit.  </w:t>
      </w:r>
    </w:p>
    <w:p w14:paraId="6ADC9BE3" w14:textId="08DA4AF1" w:rsidR="00427A9A" w:rsidRDefault="00427A9A" w:rsidP="00427A9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Dr. Racite, 2</w:t>
      </w:r>
      <w:r w:rsidRPr="00427A9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66ED880E" w14:textId="7FAA0650" w:rsidR="00427A9A" w:rsidRPr="001C5A44" w:rsidRDefault="00427A9A" w:rsidP="00427A9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41896292" w14:textId="77777777" w:rsidR="00427A9A" w:rsidRPr="00834732" w:rsidRDefault="00427A9A" w:rsidP="00427A9A">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E975195" w14:textId="77777777" w:rsidR="00427A9A" w:rsidRPr="00056297" w:rsidRDefault="00427A9A" w:rsidP="00427A9A">
      <w:pPr>
        <w:spacing w:after="0" w:line="240" w:lineRule="auto"/>
        <w:rPr>
          <w:rFonts w:ascii="Times New Roman" w:eastAsia="Calibri" w:hAnsi="Times New Roman" w:cs="Times New Roman"/>
          <w:sz w:val="24"/>
          <w:szCs w:val="24"/>
        </w:rPr>
      </w:pPr>
      <w:r w:rsidRPr="000562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56297">
        <w:rPr>
          <w:rFonts w:ascii="Times New Roman" w:eastAsia="Calibri" w:hAnsi="Times New Roman" w:cs="Times New Roman"/>
          <w:sz w:val="24"/>
          <w:szCs w:val="24"/>
        </w:rPr>
        <w:t>Abstain: None</w:t>
      </w:r>
      <w:r w:rsidRPr="00056297">
        <w:rPr>
          <w:rFonts w:ascii="Times New Roman" w:eastAsia="Calibri" w:hAnsi="Times New Roman" w:cs="Times New Roman"/>
          <w:sz w:val="24"/>
          <w:szCs w:val="24"/>
        </w:rPr>
        <w:tab/>
      </w:r>
    </w:p>
    <w:p w14:paraId="1E21931A" w14:textId="38C136E1" w:rsidR="00427A9A" w:rsidRDefault="00427A9A" w:rsidP="00427A9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528B772E" w14:textId="108D9724"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 w:name="_Hlk130462787"/>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2" w:name="_Hlk40881484"/>
      <w:bookmarkEnd w:id="0"/>
      <w:bookmarkEnd w:id="1"/>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7B0F1DEF" w:rsidR="00CE165A" w:rsidRPr="00807E5B" w:rsidRDefault="001E7FEC" w:rsidP="00CE165A">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Update </w:t>
      </w:r>
      <w:r w:rsidR="00CE165A">
        <w:rPr>
          <w:rFonts w:ascii="Times New Roman" w:eastAsia="Calibri" w:hAnsi="Times New Roman" w:cs="Times New Roman"/>
          <w:b/>
          <w:bCs/>
          <w:sz w:val="24"/>
          <w:szCs w:val="24"/>
        </w:rPr>
        <w:t xml:space="preserve">- Deepwater Diner.  </w:t>
      </w:r>
    </w:p>
    <w:p w14:paraId="56241086" w14:textId="2E51B6D2" w:rsidR="00C41279" w:rsidRDefault="00877610" w:rsidP="00E0569D">
      <w:pPr>
        <w:pStyle w:val="ListParagraph"/>
        <w:spacing w:after="0" w:line="240" w:lineRule="auto"/>
        <w:rPr>
          <w:rFonts w:ascii="Times New Roman" w:eastAsia="Calibri" w:hAnsi="Times New Roman" w:cs="Times New Roman"/>
          <w:sz w:val="24"/>
          <w:szCs w:val="24"/>
        </w:rPr>
      </w:pPr>
      <w:bookmarkStart w:id="3" w:name="_Hlk148620860"/>
      <w:r>
        <w:rPr>
          <w:rFonts w:ascii="Times New Roman" w:eastAsia="Calibri" w:hAnsi="Times New Roman" w:cs="Times New Roman"/>
          <w:sz w:val="24"/>
          <w:szCs w:val="24"/>
        </w:rPr>
        <w:t xml:space="preserve">Mr. DiNicola </w:t>
      </w:r>
      <w:r w:rsidR="00840A49">
        <w:rPr>
          <w:rFonts w:ascii="Times New Roman" w:eastAsia="Calibri" w:hAnsi="Times New Roman" w:cs="Times New Roman"/>
          <w:sz w:val="24"/>
          <w:szCs w:val="24"/>
        </w:rPr>
        <w:t xml:space="preserve">arrived late at 6:02pm and </w:t>
      </w:r>
      <w:r>
        <w:rPr>
          <w:rFonts w:ascii="Times New Roman" w:eastAsia="Calibri" w:hAnsi="Times New Roman" w:cs="Times New Roman"/>
          <w:sz w:val="24"/>
          <w:szCs w:val="24"/>
        </w:rPr>
        <w:t>gave his update during Reports.</w:t>
      </w:r>
      <w:r w:rsidR="00840A49">
        <w:rPr>
          <w:rFonts w:ascii="Times New Roman" w:eastAsia="Calibri" w:hAnsi="Times New Roman" w:cs="Times New Roman"/>
          <w:sz w:val="24"/>
          <w:szCs w:val="24"/>
        </w:rPr>
        <w:t xml:space="preserve">  </w:t>
      </w:r>
      <w:r w:rsidR="00A669FB">
        <w:rPr>
          <w:rFonts w:ascii="Times New Roman" w:eastAsia="Calibri" w:hAnsi="Times New Roman" w:cs="Times New Roman"/>
          <w:sz w:val="24"/>
          <w:szCs w:val="24"/>
        </w:rPr>
        <w:t xml:space="preserve">$15,000 </w:t>
      </w:r>
      <w:r w:rsidR="00F255B6">
        <w:rPr>
          <w:rFonts w:ascii="Times New Roman" w:eastAsia="Calibri" w:hAnsi="Times New Roman" w:cs="Times New Roman"/>
          <w:sz w:val="24"/>
          <w:szCs w:val="24"/>
        </w:rPr>
        <w:t xml:space="preserve">escrow </w:t>
      </w:r>
      <w:r w:rsidR="00A669FB">
        <w:rPr>
          <w:rFonts w:ascii="Times New Roman" w:eastAsia="Calibri" w:hAnsi="Times New Roman" w:cs="Times New Roman"/>
          <w:sz w:val="24"/>
          <w:szCs w:val="24"/>
        </w:rPr>
        <w:t xml:space="preserve">still has not been received as agreed upon at last CPTSA Board Meeting.  Mr. Bierman reviewed the updated punch list.  </w:t>
      </w:r>
      <w:r w:rsidR="00592DD2">
        <w:rPr>
          <w:rFonts w:ascii="Times New Roman" w:eastAsia="Calibri" w:hAnsi="Times New Roman" w:cs="Times New Roman"/>
          <w:sz w:val="24"/>
          <w:szCs w:val="24"/>
        </w:rPr>
        <w:t>Still m</w:t>
      </w:r>
      <w:r w:rsidR="00A669FB">
        <w:rPr>
          <w:rFonts w:ascii="Times New Roman" w:eastAsia="Calibri" w:hAnsi="Times New Roman" w:cs="Times New Roman"/>
          <w:sz w:val="24"/>
          <w:szCs w:val="24"/>
        </w:rPr>
        <w:t xml:space="preserve">issing </w:t>
      </w:r>
      <w:r w:rsidR="00592DD2">
        <w:rPr>
          <w:rFonts w:ascii="Times New Roman" w:eastAsia="Calibri" w:hAnsi="Times New Roman" w:cs="Times New Roman"/>
          <w:sz w:val="24"/>
          <w:szCs w:val="24"/>
        </w:rPr>
        <w:t xml:space="preserve">signed and sealed as-built plans for pump station and </w:t>
      </w:r>
      <w:proofErr w:type="spellStart"/>
      <w:r w:rsidR="00592DD2">
        <w:rPr>
          <w:rFonts w:ascii="Times New Roman" w:eastAsia="Calibri" w:hAnsi="Times New Roman" w:cs="Times New Roman"/>
          <w:sz w:val="24"/>
          <w:szCs w:val="24"/>
        </w:rPr>
        <w:t>forcemain</w:t>
      </w:r>
      <w:proofErr w:type="spellEnd"/>
      <w:r w:rsidR="00592DD2">
        <w:rPr>
          <w:rFonts w:ascii="Times New Roman" w:eastAsia="Calibri" w:hAnsi="Times New Roman" w:cs="Times New Roman"/>
          <w:sz w:val="24"/>
          <w:szCs w:val="24"/>
        </w:rPr>
        <w:t xml:space="preserve">.  </w:t>
      </w:r>
      <w:r w:rsidR="00F255B6">
        <w:rPr>
          <w:rFonts w:ascii="Times New Roman" w:eastAsia="Calibri" w:hAnsi="Times New Roman" w:cs="Times New Roman"/>
          <w:sz w:val="24"/>
          <w:szCs w:val="24"/>
        </w:rPr>
        <w:t xml:space="preserve">Original contractor should have as-built plans.  </w:t>
      </w:r>
      <w:r w:rsidR="00592DD2">
        <w:rPr>
          <w:rFonts w:ascii="Times New Roman" w:eastAsia="Calibri" w:hAnsi="Times New Roman" w:cs="Times New Roman"/>
          <w:sz w:val="24"/>
          <w:szCs w:val="24"/>
        </w:rPr>
        <w:t>Discussion ensued.  Mr. DiNicola requested an additional 30 days to complete punch list</w:t>
      </w:r>
      <w:r w:rsidR="007F2F31">
        <w:rPr>
          <w:rFonts w:ascii="Times New Roman" w:eastAsia="Calibri" w:hAnsi="Times New Roman" w:cs="Times New Roman"/>
          <w:sz w:val="24"/>
          <w:szCs w:val="24"/>
        </w:rPr>
        <w:t xml:space="preserve"> which should have been done by 4/11/24</w:t>
      </w:r>
      <w:r w:rsidR="00592DD2">
        <w:rPr>
          <w:rFonts w:ascii="Times New Roman" w:eastAsia="Calibri" w:hAnsi="Times New Roman" w:cs="Times New Roman"/>
          <w:sz w:val="24"/>
          <w:szCs w:val="24"/>
        </w:rPr>
        <w:t>.</w:t>
      </w:r>
      <w:r w:rsidR="007F2F31">
        <w:rPr>
          <w:rFonts w:ascii="Times New Roman" w:eastAsia="Calibri" w:hAnsi="Times New Roman" w:cs="Times New Roman"/>
          <w:sz w:val="24"/>
          <w:szCs w:val="24"/>
        </w:rPr>
        <w:t xml:space="preserve">  Mr. DiNicola promised the escrow will be paid by end of day tomorrow, 4/17/2024.  $500 per day fine is still in effect.   </w:t>
      </w:r>
    </w:p>
    <w:p w14:paraId="64FA64C7" w14:textId="77777777" w:rsidR="00877610" w:rsidRDefault="00877610" w:rsidP="00E0569D">
      <w:pPr>
        <w:pStyle w:val="ListParagraph"/>
        <w:spacing w:after="0" w:line="240" w:lineRule="auto"/>
        <w:rPr>
          <w:rFonts w:ascii="Times New Roman" w:eastAsia="Calibri" w:hAnsi="Times New Roman" w:cs="Times New Roman"/>
          <w:sz w:val="24"/>
          <w:szCs w:val="24"/>
        </w:rPr>
      </w:pPr>
    </w:p>
    <w:bookmarkEnd w:id="3"/>
    <w:p w14:paraId="36C32F92" w14:textId="79AA5F29" w:rsidR="006B0CF7" w:rsidRPr="00056297" w:rsidRDefault="007D4446" w:rsidP="00673D17">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Resolution 20224-</w:t>
      </w:r>
      <w:r w:rsidR="00877610">
        <w:rPr>
          <w:rFonts w:ascii="Times New Roman" w:eastAsia="Calibri" w:hAnsi="Times New Roman" w:cs="Times New Roman"/>
          <w:b/>
          <w:bCs/>
          <w:sz w:val="24"/>
          <w:szCs w:val="24"/>
        </w:rPr>
        <w:t>33</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Authorizing Sewer Capacity Reservation Agreement for </w:t>
      </w:r>
      <w:r w:rsidR="00877610">
        <w:rPr>
          <w:rFonts w:ascii="Times New Roman" w:eastAsia="Calibri" w:hAnsi="Times New Roman" w:cs="Times New Roman"/>
          <w:sz w:val="24"/>
          <w:szCs w:val="24"/>
        </w:rPr>
        <w:t>CP Land North Urban Renewal, LLC</w:t>
      </w:r>
      <w:r>
        <w:rPr>
          <w:rFonts w:ascii="Times New Roman" w:eastAsia="Calibri" w:hAnsi="Times New Roman" w:cs="Times New Roman"/>
          <w:sz w:val="24"/>
          <w:szCs w:val="24"/>
        </w:rPr>
        <w:t xml:space="preserve">. </w:t>
      </w:r>
      <w:r w:rsidRPr="007D4446">
        <w:rPr>
          <w:rFonts w:ascii="Times New Roman" w:eastAsia="Calibri" w:hAnsi="Times New Roman" w:cs="Times New Roman"/>
          <w:b/>
          <w:bCs/>
          <w:sz w:val="24"/>
          <w:szCs w:val="24"/>
        </w:rPr>
        <w:t>(CPSA 10</w:t>
      </w:r>
      <w:r w:rsidR="00877610">
        <w:rPr>
          <w:rFonts w:ascii="Times New Roman" w:eastAsia="Calibri" w:hAnsi="Times New Roman" w:cs="Times New Roman"/>
          <w:b/>
          <w:bCs/>
          <w:sz w:val="24"/>
          <w:szCs w:val="24"/>
        </w:rPr>
        <w:t>44</w:t>
      </w:r>
      <w:r w:rsidRPr="007D4446">
        <w:rPr>
          <w:rFonts w:ascii="Times New Roman" w:eastAsia="Calibri" w:hAnsi="Times New Roman" w:cs="Times New Roman"/>
          <w:b/>
          <w:bCs/>
          <w:sz w:val="24"/>
          <w:szCs w:val="24"/>
        </w:rPr>
        <w:t>)</w:t>
      </w:r>
      <w:r w:rsidR="00056297">
        <w:rPr>
          <w:rFonts w:ascii="Times New Roman" w:eastAsia="Calibri" w:hAnsi="Times New Roman" w:cs="Times New Roman"/>
          <w:b/>
          <w:bCs/>
          <w:sz w:val="24"/>
          <w:szCs w:val="24"/>
        </w:rPr>
        <w:t xml:space="preserve">  </w:t>
      </w:r>
      <w:r w:rsidR="00877610" w:rsidRPr="00877610">
        <w:rPr>
          <w:rFonts w:ascii="Times New Roman" w:eastAsia="Calibri" w:hAnsi="Times New Roman" w:cs="Times New Roman"/>
          <w:sz w:val="24"/>
          <w:szCs w:val="24"/>
        </w:rPr>
        <w:t>Applicant is not currently in the Sewer Service area.</w:t>
      </w:r>
      <w:r w:rsidR="00877610">
        <w:rPr>
          <w:rFonts w:ascii="Times New Roman" w:eastAsia="Calibri" w:hAnsi="Times New Roman" w:cs="Times New Roman"/>
          <w:sz w:val="24"/>
          <w:szCs w:val="24"/>
        </w:rPr>
        <w:t xml:space="preserve"> </w:t>
      </w:r>
      <w:r w:rsidR="0014483E">
        <w:rPr>
          <w:rFonts w:ascii="Times New Roman" w:eastAsia="Calibri" w:hAnsi="Times New Roman" w:cs="Times New Roman"/>
          <w:sz w:val="24"/>
          <w:szCs w:val="24"/>
        </w:rPr>
        <w:t xml:space="preserve">Awaiting </w:t>
      </w:r>
      <w:r w:rsidR="0014483E">
        <w:rPr>
          <w:rFonts w:ascii="Times New Roman" w:eastAsia="Calibri" w:hAnsi="Times New Roman" w:cs="Times New Roman"/>
          <w:sz w:val="24"/>
          <w:szCs w:val="24"/>
        </w:rPr>
        <w:t xml:space="preserve">DEP </w:t>
      </w:r>
      <w:r w:rsidR="0014483E">
        <w:rPr>
          <w:rFonts w:ascii="Times New Roman" w:eastAsia="Calibri" w:hAnsi="Times New Roman" w:cs="Times New Roman"/>
          <w:sz w:val="24"/>
          <w:szCs w:val="24"/>
        </w:rPr>
        <w:t xml:space="preserve">publication of approval </w:t>
      </w:r>
      <w:r w:rsidR="0014483E">
        <w:rPr>
          <w:rFonts w:ascii="Times New Roman" w:eastAsia="Calibri" w:hAnsi="Times New Roman" w:cs="Times New Roman"/>
          <w:sz w:val="24"/>
          <w:szCs w:val="24"/>
        </w:rPr>
        <w:t>of the Water Quality Management Plan Amendment in the NJ Register.  Publication of approval must be by July 31, 2024 or Reservation Agreement is cancelled and Sewer Reservation payment will be returned unless Agreement is extended.  T</w:t>
      </w:r>
      <w:r w:rsidR="00D65621">
        <w:rPr>
          <w:rFonts w:ascii="Times New Roman" w:eastAsia="Calibri" w:hAnsi="Times New Roman" w:cs="Times New Roman"/>
          <w:sz w:val="24"/>
          <w:szCs w:val="24"/>
        </w:rPr>
        <w:t>h</w:t>
      </w:r>
      <w:r w:rsidR="0014483E">
        <w:rPr>
          <w:rFonts w:ascii="Times New Roman" w:eastAsia="Calibri" w:hAnsi="Times New Roman" w:cs="Times New Roman"/>
          <w:sz w:val="24"/>
          <w:szCs w:val="24"/>
        </w:rPr>
        <w:t>is Reservation</w:t>
      </w:r>
      <w:r w:rsidR="00D65621">
        <w:rPr>
          <w:rFonts w:ascii="Times New Roman" w:eastAsia="Calibri" w:hAnsi="Times New Roman" w:cs="Times New Roman"/>
          <w:sz w:val="24"/>
          <w:szCs w:val="24"/>
        </w:rPr>
        <w:t xml:space="preserve"> </w:t>
      </w:r>
      <w:r w:rsidR="0014483E">
        <w:rPr>
          <w:rFonts w:ascii="Times New Roman" w:eastAsia="Calibri" w:hAnsi="Times New Roman" w:cs="Times New Roman"/>
          <w:sz w:val="24"/>
          <w:szCs w:val="24"/>
        </w:rPr>
        <w:t>A</w:t>
      </w:r>
      <w:r w:rsidR="00D65621">
        <w:rPr>
          <w:rFonts w:ascii="Times New Roman" w:eastAsia="Calibri" w:hAnsi="Times New Roman" w:cs="Times New Roman"/>
          <w:sz w:val="24"/>
          <w:szCs w:val="24"/>
        </w:rPr>
        <w:t xml:space="preserve">greement is for Buildings 2 &amp; 3 using 19,200 gal. per day equal to 96 service units. </w:t>
      </w:r>
      <w:r w:rsidR="00877610" w:rsidRPr="00877610">
        <w:rPr>
          <w:rFonts w:ascii="Times New Roman" w:eastAsia="Calibri" w:hAnsi="Times New Roman" w:cs="Times New Roman"/>
          <w:sz w:val="24"/>
          <w:szCs w:val="24"/>
        </w:rPr>
        <w:t xml:space="preserve"> </w:t>
      </w:r>
      <w:r w:rsidR="0014483E">
        <w:rPr>
          <w:rFonts w:ascii="Times New Roman" w:eastAsia="Calibri" w:hAnsi="Times New Roman" w:cs="Times New Roman"/>
          <w:sz w:val="24"/>
          <w:szCs w:val="24"/>
        </w:rPr>
        <w:t xml:space="preserve">Discussion ensued.  </w:t>
      </w:r>
      <w:r w:rsidR="00056297">
        <w:rPr>
          <w:rFonts w:ascii="Times New Roman" w:eastAsia="Calibri" w:hAnsi="Times New Roman" w:cs="Times New Roman"/>
          <w:sz w:val="24"/>
          <w:szCs w:val="24"/>
        </w:rPr>
        <w:t>Motion to approve Mr. B</w:t>
      </w:r>
      <w:r w:rsidR="00877610">
        <w:rPr>
          <w:rFonts w:ascii="Times New Roman" w:eastAsia="Calibri" w:hAnsi="Times New Roman" w:cs="Times New Roman"/>
          <w:sz w:val="24"/>
          <w:szCs w:val="24"/>
        </w:rPr>
        <w:t>omba</w:t>
      </w:r>
      <w:r w:rsidR="00056297">
        <w:rPr>
          <w:rFonts w:ascii="Times New Roman" w:eastAsia="Calibri" w:hAnsi="Times New Roman" w:cs="Times New Roman"/>
          <w:sz w:val="24"/>
          <w:szCs w:val="24"/>
        </w:rPr>
        <w:t>, 2</w:t>
      </w:r>
      <w:r w:rsidR="00056297" w:rsidRPr="00056297">
        <w:rPr>
          <w:rFonts w:ascii="Times New Roman" w:eastAsia="Calibri" w:hAnsi="Times New Roman" w:cs="Times New Roman"/>
          <w:sz w:val="24"/>
          <w:szCs w:val="24"/>
          <w:vertAlign w:val="superscript"/>
        </w:rPr>
        <w:t>nd</w:t>
      </w:r>
      <w:r w:rsidR="00056297">
        <w:rPr>
          <w:rFonts w:ascii="Times New Roman" w:eastAsia="Calibri" w:hAnsi="Times New Roman" w:cs="Times New Roman"/>
          <w:sz w:val="24"/>
          <w:szCs w:val="24"/>
        </w:rPr>
        <w:t xml:space="preserve"> Mr. </w:t>
      </w:r>
      <w:r w:rsidR="00877610">
        <w:rPr>
          <w:rFonts w:ascii="Times New Roman" w:eastAsia="Calibri" w:hAnsi="Times New Roman" w:cs="Times New Roman"/>
          <w:sz w:val="24"/>
          <w:szCs w:val="24"/>
        </w:rPr>
        <w:t>Basile</w:t>
      </w:r>
      <w:r w:rsidR="0005629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C49A001" w14:textId="052446EC" w:rsidR="00056297" w:rsidRPr="001C5A44" w:rsidRDefault="00056297" w:rsidP="0005629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0F8C3CE7" w14:textId="0272BCCE" w:rsidR="00056297" w:rsidRPr="00834732" w:rsidRDefault="00056297" w:rsidP="0005629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2092B09" w14:textId="7C08EE8C" w:rsidR="00056297" w:rsidRPr="00056297" w:rsidRDefault="00056297" w:rsidP="00056297">
      <w:pPr>
        <w:spacing w:after="0" w:line="240" w:lineRule="auto"/>
        <w:rPr>
          <w:rFonts w:ascii="Times New Roman" w:eastAsia="Calibri" w:hAnsi="Times New Roman" w:cs="Times New Roman"/>
          <w:sz w:val="24"/>
          <w:szCs w:val="24"/>
        </w:rPr>
      </w:pPr>
      <w:r w:rsidRPr="000562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56297">
        <w:rPr>
          <w:rFonts w:ascii="Times New Roman" w:eastAsia="Calibri" w:hAnsi="Times New Roman" w:cs="Times New Roman"/>
          <w:sz w:val="24"/>
          <w:szCs w:val="24"/>
        </w:rPr>
        <w:t>Abstain: None</w:t>
      </w:r>
      <w:r w:rsidRPr="00056297">
        <w:rPr>
          <w:rFonts w:ascii="Times New Roman" w:eastAsia="Calibri" w:hAnsi="Times New Roman" w:cs="Times New Roman"/>
          <w:sz w:val="24"/>
          <w:szCs w:val="24"/>
        </w:rPr>
        <w:tab/>
      </w:r>
    </w:p>
    <w:p w14:paraId="04C4A5D4" w14:textId="2B7052D0" w:rsidR="00056297" w:rsidRDefault="00056297" w:rsidP="0005629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877610">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43C0F37B" w14:textId="77777777" w:rsidR="00056297" w:rsidRPr="00224948" w:rsidRDefault="00056297" w:rsidP="00056297">
      <w:pPr>
        <w:pStyle w:val="ListParagraph"/>
        <w:spacing w:after="0" w:line="240" w:lineRule="auto"/>
        <w:rPr>
          <w:rFonts w:ascii="Times New Roman" w:eastAsia="Calibri" w:hAnsi="Times New Roman" w:cs="Times New Roman"/>
          <w:b/>
          <w:bCs/>
          <w:sz w:val="24"/>
          <w:szCs w:val="24"/>
        </w:rPr>
      </w:pPr>
    </w:p>
    <w:p w14:paraId="01D28E2A" w14:textId="77777777" w:rsidR="00224948" w:rsidRPr="00224948" w:rsidRDefault="00224948" w:rsidP="00224948">
      <w:pPr>
        <w:pStyle w:val="ListParagraph"/>
        <w:spacing w:after="0" w:line="240" w:lineRule="auto"/>
        <w:rPr>
          <w:rFonts w:ascii="Times New Roman" w:eastAsia="Calibri" w:hAnsi="Times New Roman" w:cs="Times New Roman"/>
          <w:b/>
          <w:bCs/>
          <w:sz w:val="24"/>
          <w:szCs w:val="24"/>
        </w:rPr>
      </w:pPr>
    </w:p>
    <w:p w14:paraId="5233155C" w14:textId="09F2700A" w:rsidR="00540A32" w:rsidRPr="00673D17" w:rsidRDefault="00933592" w:rsidP="00E00C2B">
      <w:pPr>
        <w:spacing w:after="0" w:line="240" w:lineRule="auto"/>
        <w:rPr>
          <w:rFonts w:ascii="Times New Roman" w:eastAsia="Calibri" w:hAnsi="Times New Roman" w:cs="Times New Roman"/>
          <w:b/>
          <w:bCs/>
          <w:sz w:val="24"/>
          <w:szCs w:val="24"/>
          <w:u w:val="single"/>
        </w:rPr>
      </w:pPr>
      <w:r w:rsidRPr="00673D17">
        <w:rPr>
          <w:rFonts w:ascii="Times New Roman" w:eastAsia="Calibri" w:hAnsi="Times New Roman" w:cs="Times New Roman"/>
          <w:b/>
          <w:bCs/>
          <w:sz w:val="24"/>
          <w:szCs w:val="24"/>
          <w:u w:val="single"/>
        </w:rPr>
        <w:t>C</w:t>
      </w:r>
      <w:r w:rsidR="006B5BAE" w:rsidRPr="00673D17">
        <w:rPr>
          <w:rFonts w:ascii="Times New Roman" w:eastAsia="Calibri" w:hAnsi="Times New Roman" w:cs="Times New Roman"/>
          <w:b/>
          <w:bCs/>
          <w:sz w:val="24"/>
          <w:szCs w:val="24"/>
          <w:u w:val="single"/>
        </w:rPr>
        <w:t>orrespondence</w:t>
      </w:r>
      <w:r w:rsidRPr="00673D17">
        <w:rPr>
          <w:rFonts w:ascii="Times New Roman" w:eastAsia="Calibri" w:hAnsi="Times New Roman" w:cs="Times New Roman"/>
          <w:b/>
          <w:bCs/>
          <w:sz w:val="24"/>
          <w:szCs w:val="24"/>
          <w:u w:val="single"/>
        </w:rPr>
        <w:t xml:space="preserve"> – Section 3</w:t>
      </w:r>
      <w:r w:rsidR="007505A2" w:rsidRPr="00673D17">
        <w:rPr>
          <w:rFonts w:ascii="Times New Roman" w:eastAsia="Calibri" w:hAnsi="Times New Roman" w:cs="Times New Roman"/>
          <w:b/>
          <w:bCs/>
          <w:sz w:val="24"/>
          <w:szCs w:val="24"/>
          <w:u w:val="single"/>
        </w:rPr>
        <w:t xml:space="preserve">  </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6FFADEA6" w14:textId="5AA96DB5" w:rsidR="00743FB8" w:rsidRDefault="00E4324C" w:rsidP="00572602">
      <w:pPr>
        <w:pStyle w:val="ListParagraph"/>
        <w:numPr>
          <w:ilvl w:val="0"/>
          <w:numId w:val="41"/>
        </w:numPr>
        <w:spacing w:after="0" w:line="240" w:lineRule="auto"/>
        <w:rPr>
          <w:rFonts w:ascii="Times New Roman" w:eastAsia="Calibri" w:hAnsi="Times New Roman" w:cs="Times New Roman"/>
          <w:sz w:val="24"/>
          <w:szCs w:val="24"/>
        </w:rPr>
      </w:pPr>
      <w:r w:rsidRPr="00743FB8">
        <w:rPr>
          <w:rFonts w:ascii="Times New Roman" w:eastAsia="Calibri" w:hAnsi="Times New Roman" w:cs="Times New Roman"/>
          <w:b/>
          <w:bCs/>
          <w:sz w:val="24"/>
          <w:szCs w:val="24"/>
        </w:rPr>
        <w:t>FYI</w:t>
      </w:r>
      <w:r w:rsidRPr="00743FB8">
        <w:rPr>
          <w:rFonts w:ascii="Times New Roman" w:eastAsia="Calibri" w:hAnsi="Times New Roman" w:cs="Times New Roman"/>
          <w:sz w:val="24"/>
          <w:szCs w:val="24"/>
        </w:rPr>
        <w:t xml:space="preserve"> </w:t>
      </w:r>
      <w:r w:rsidR="00743FB8">
        <w:rPr>
          <w:rFonts w:ascii="Times New Roman" w:eastAsia="Calibri" w:hAnsi="Times New Roman" w:cs="Times New Roman"/>
          <w:sz w:val="24"/>
          <w:szCs w:val="24"/>
        </w:rPr>
        <w:t>–</w:t>
      </w:r>
      <w:r w:rsidRPr="00743FB8">
        <w:rPr>
          <w:rFonts w:ascii="Times New Roman" w:eastAsia="Calibri" w:hAnsi="Times New Roman" w:cs="Times New Roman"/>
          <w:sz w:val="24"/>
          <w:szCs w:val="24"/>
        </w:rPr>
        <w:t xml:space="preserve"> </w:t>
      </w:r>
      <w:r w:rsidR="00743FB8">
        <w:rPr>
          <w:rFonts w:ascii="Times New Roman" w:eastAsia="Calibri" w:hAnsi="Times New Roman" w:cs="Times New Roman"/>
          <w:sz w:val="24"/>
          <w:szCs w:val="24"/>
        </w:rPr>
        <w:t xml:space="preserve">Letter from State of New Jersey, Dept of Transportation requiring and outlining revisions to existing plans prior to approving a permit for Rockefeller Group warehouse. </w:t>
      </w:r>
      <w:r w:rsidR="00743FB8" w:rsidRPr="00743FB8">
        <w:rPr>
          <w:rFonts w:ascii="Times New Roman" w:eastAsia="Calibri" w:hAnsi="Times New Roman" w:cs="Times New Roman"/>
          <w:b/>
          <w:bCs/>
          <w:sz w:val="24"/>
          <w:szCs w:val="24"/>
        </w:rPr>
        <w:t>(CPSA 1030)</w:t>
      </w:r>
      <w:r w:rsidR="00743FB8">
        <w:rPr>
          <w:rFonts w:ascii="Times New Roman" w:eastAsia="Calibri" w:hAnsi="Times New Roman" w:cs="Times New Roman"/>
          <w:b/>
          <w:bCs/>
          <w:sz w:val="24"/>
          <w:szCs w:val="24"/>
        </w:rPr>
        <w:t xml:space="preserve">  </w:t>
      </w:r>
      <w:r w:rsidR="00743FB8">
        <w:rPr>
          <w:rFonts w:ascii="Times New Roman" w:eastAsia="Calibri" w:hAnsi="Times New Roman" w:cs="Times New Roman"/>
          <w:sz w:val="24"/>
          <w:szCs w:val="24"/>
        </w:rPr>
        <w:t xml:space="preserve">Mr. O’Donnell informed the Board there were minor comments on the offsite </w:t>
      </w:r>
      <w:proofErr w:type="spellStart"/>
      <w:r w:rsidR="00743FB8">
        <w:rPr>
          <w:rFonts w:ascii="Times New Roman" w:eastAsia="Calibri" w:hAnsi="Times New Roman" w:cs="Times New Roman"/>
          <w:sz w:val="24"/>
          <w:szCs w:val="24"/>
        </w:rPr>
        <w:t>forcemain</w:t>
      </w:r>
      <w:proofErr w:type="spellEnd"/>
      <w:r w:rsidR="00743FB8">
        <w:rPr>
          <w:rFonts w:ascii="Times New Roman" w:eastAsia="Calibri" w:hAnsi="Times New Roman" w:cs="Times New Roman"/>
          <w:sz w:val="24"/>
          <w:szCs w:val="24"/>
        </w:rPr>
        <w:t xml:space="preserve"> serving Kelly North, Kelly South, and Rockefeller.  Applicants Engineer addressed the concerns.  Approval will be forthcoming. </w:t>
      </w:r>
    </w:p>
    <w:p w14:paraId="38179772" w14:textId="4DC09402" w:rsidR="002253C3" w:rsidRPr="00743FB8" w:rsidRDefault="00743FB8" w:rsidP="00743FB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51C3BE6" w14:textId="5FEE3DBC" w:rsidR="00F8628C" w:rsidRPr="00743FB8" w:rsidRDefault="002253C3" w:rsidP="00494C6A">
      <w:pPr>
        <w:pStyle w:val="ListParagraph"/>
        <w:numPr>
          <w:ilvl w:val="0"/>
          <w:numId w:val="41"/>
        </w:numPr>
        <w:spacing w:after="0" w:line="240" w:lineRule="auto"/>
        <w:rPr>
          <w:rFonts w:ascii="Times New Roman" w:eastAsia="Calibri" w:hAnsi="Times New Roman" w:cs="Times New Roman"/>
          <w:sz w:val="24"/>
          <w:szCs w:val="24"/>
        </w:rPr>
      </w:pPr>
      <w:r w:rsidRPr="00743FB8">
        <w:rPr>
          <w:rFonts w:ascii="Times New Roman" w:eastAsia="Calibri" w:hAnsi="Times New Roman" w:cs="Times New Roman"/>
          <w:b/>
          <w:bCs/>
          <w:sz w:val="24"/>
          <w:szCs w:val="24"/>
        </w:rPr>
        <w:lastRenderedPageBreak/>
        <w:t>FYI</w:t>
      </w:r>
      <w:r w:rsidRPr="00743FB8">
        <w:rPr>
          <w:rFonts w:ascii="Times New Roman" w:eastAsia="Calibri" w:hAnsi="Times New Roman" w:cs="Times New Roman"/>
          <w:sz w:val="24"/>
          <w:szCs w:val="24"/>
        </w:rPr>
        <w:t xml:space="preserve"> – Copy of Township of Carneys Point </w:t>
      </w:r>
      <w:r w:rsidR="00743FB8" w:rsidRPr="00743FB8">
        <w:rPr>
          <w:rFonts w:ascii="Times New Roman" w:eastAsia="Calibri" w:hAnsi="Times New Roman" w:cs="Times New Roman"/>
          <w:sz w:val="24"/>
          <w:szCs w:val="24"/>
        </w:rPr>
        <w:t>Resolution</w:t>
      </w:r>
      <w:r w:rsidRPr="00743FB8">
        <w:rPr>
          <w:rFonts w:ascii="Times New Roman" w:eastAsia="Calibri" w:hAnsi="Times New Roman" w:cs="Times New Roman"/>
          <w:sz w:val="24"/>
          <w:szCs w:val="24"/>
        </w:rPr>
        <w:t xml:space="preserve"> 2024-</w:t>
      </w:r>
      <w:r w:rsidR="00743FB8" w:rsidRPr="00743FB8">
        <w:rPr>
          <w:rFonts w:ascii="Times New Roman" w:eastAsia="Calibri" w:hAnsi="Times New Roman" w:cs="Times New Roman"/>
          <w:sz w:val="24"/>
          <w:szCs w:val="24"/>
        </w:rPr>
        <w:t>61</w:t>
      </w:r>
      <w:r w:rsidRPr="00743FB8">
        <w:rPr>
          <w:rFonts w:ascii="Times New Roman" w:eastAsia="Calibri" w:hAnsi="Times New Roman" w:cs="Times New Roman"/>
          <w:sz w:val="24"/>
          <w:szCs w:val="24"/>
        </w:rPr>
        <w:t xml:space="preserve"> </w:t>
      </w:r>
      <w:r w:rsidR="00743FB8">
        <w:rPr>
          <w:rFonts w:ascii="Times New Roman" w:eastAsia="Calibri" w:hAnsi="Times New Roman" w:cs="Times New Roman"/>
          <w:sz w:val="24"/>
          <w:szCs w:val="24"/>
        </w:rPr>
        <w:t>Giving consent to Carneys Point Township Sewerage Authority for the Construction of Improvements to the Authority’s System includ</w:t>
      </w:r>
      <w:r w:rsidR="00D34EB8">
        <w:rPr>
          <w:rFonts w:ascii="Times New Roman" w:eastAsia="Calibri" w:hAnsi="Times New Roman" w:cs="Times New Roman"/>
          <w:sz w:val="24"/>
          <w:szCs w:val="24"/>
        </w:rPr>
        <w:t>ing</w:t>
      </w:r>
      <w:r w:rsidR="00743FB8">
        <w:rPr>
          <w:rFonts w:ascii="Times New Roman" w:eastAsia="Calibri" w:hAnsi="Times New Roman" w:cs="Times New Roman"/>
          <w:sz w:val="24"/>
          <w:szCs w:val="24"/>
        </w:rPr>
        <w:t xml:space="preserve"> installation of new sanitary sewer gravity mains and deconstruction of the sanitary sewer lift station located on Lafayette Road and to finance the costs </w:t>
      </w:r>
      <w:r w:rsidR="00D34EB8">
        <w:rPr>
          <w:rFonts w:ascii="Times New Roman" w:eastAsia="Calibri" w:hAnsi="Times New Roman" w:cs="Times New Roman"/>
          <w:sz w:val="24"/>
          <w:szCs w:val="24"/>
        </w:rPr>
        <w:t xml:space="preserve">through issuance of the Authority’s Project Notes and/or revenue Bonds issued by the Authority to the NJ Infrastructure Bank not to exceed $1,800,000.  </w:t>
      </w:r>
      <w:r w:rsidR="00D34EB8" w:rsidRPr="00D34EB8">
        <w:rPr>
          <w:rFonts w:ascii="Times New Roman" w:eastAsia="Calibri" w:hAnsi="Times New Roman" w:cs="Times New Roman"/>
          <w:b/>
          <w:bCs/>
          <w:sz w:val="24"/>
          <w:szCs w:val="24"/>
        </w:rPr>
        <w:t>(CPSA 122)</w:t>
      </w:r>
      <w:r w:rsidR="00D34EB8">
        <w:rPr>
          <w:rFonts w:ascii="Times New Roman" w:eastAsia="Calibri" w:hAnsi="Times New Roman" w:cs="Times New Roman"/>
          <w:b/>
          <w:bCs/>
          <w:sz w:val="24"/>
          <w:szCs w:val="24"/>
        </w:rPr>
        <w:t xml:space="preserve">  </w:t>
      </w:r>
      <w:r w:rsidR="00D34EB8">
        <w:rPr>
          <w:rFonts w:ascii="Times New Roman" w:eastAsia="Calibri" w:hAnsi="Times New Roman" w:cs="Times New Roman"/>
          <w:sz w:val="24"/>
          <w:szCs w:val="24"/>
        </w:rPr>
        <w:t>No discussion.</w:t>
      </w:r>
      <w:r w:rsidR="00D34EB8">
        <w:rPr>
          <w:rFonts w:ascii="Times New Roman" w:eastAsia="Calibri" w:hAnsi="Times New Roman" w:cs="Times New Roman"/>
          <w:b/>
          <w:bCs/>
          <w:sz w:val="24"/>
          <w:szCs w:val="24"/>
        </w:rPr>
        <w:t xml:space="preserve"> </w:t>
      </w:r>
    </w:p>
    <w:p w14:paraId="230EBE7F" w14:textId="5046F034" w:rsidR="002253C3" w:rsidRDefault="00D34EB8" w:rsidP="00393E86">
      <w:pPr>
        <w:pStyle w:val="ListParagraph"/>
        <w:numPr>
          <w:ilvl w:val="0"/>
          <w:numId w:val="41"/>
        </w:num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FYI - </w:t>
      </w:r>
      <w:r w:rsidR="00F8628C" w:rsidRPr="00D34EB8">
        <w:rPr>
          <w:rFonts w:ascii="Times New Roman" w:eastAsia="Calibri" w:hAnsi="Times New Roman" w:cs="Times New Roman"/>
          <w:sz w:val="24"/>
          <w:szCs w:val="24"/>
        </w:rPr>
        <w:t xml:space="preserve">Notice </w:t>
      </w:r>
      <w:r>
        <w:rPr>
          <w:rFonts w:ascii="Times New Roman" w:eastAsia="Calibri" w:hAnsi="Times New Roman" w:cs="Times New Roman"/>
          <w:sz w:val="24"/>
          <w:szCs w:val="24"/>
        </w:rPr>
        <w:t xml:space="preserve">from </w:t>
      </w:r>
      <w:r w:rsidR="00B62928">
        <w:rPr>
          <w:rFonts w:ascii="Times New Roman" w:eastAsia="Calibri" w:hAnsi="Times New Roman" w:cs="Times New Roman"/>
          <w:sz w:val="24"/>
          <w:szCs w:val="24"/>
        </w:rPr>
        <w:t xml:space="preserve">the Director of Division of Local Government Services, the NJ Environmental Infrastructure Loan Application has been approved for Lafayette Road Sanitary Sewer project.  </w:t>
      </w:r>
      <w:r w:rsidR="00B62928" w:rsidRPr="00B62928">
        <w:rPr>
          <w:rFonts w:ascii="Times New Roman" w:eastAsia="Calibri" w:hAnsi="Times New Roman" w:cs="Times New Roman"/>
          <w:b/>
          <w:bCs/>
          <w:sz w:val="24"/>
          <w:szCs w:val="24"/>
        </w:rPr>
        <w:t>(CPSA 122)</w:t>
      </w:r>
      <w:r w:rsidR="00B62928">
        <w:rPr>
          <w:rFonts w:ascii="Times New Roman" w:eastAsia="Calibri" w:hAnsi="Times New Roman" w:cs="Times New Roman"/>
          <w:b/>
          <w:bCs/>
          <w:sz w:val="24"/>
          <w:szCs w:val="24"/>
        </w:rPr>
        <w:t xml:space="preserve"> </w:t>
      </w:r>
      <w:r w:rsidR="00B62928">
        <w:rPr>
          <w:rFonts w:ascii="Times New Roman" w:eastAsia="Calibri" w:hAnsi="Times New Roman" w:cs="Times New Roman"/>
          <w:sz w:val="24"/>
          <w:szCs w:val="24"/>
        </w:rPr>
        <w:t xml:space="preserve"> </w:t>
      </w:r>
      <w:proofErr w:type="spellStart"/>
      <w:r w:rsidR="00B62928">
        <w:rPr>
          <w:rFonts w:ascii="Times New Roman" w:eastAsia="Calibri" w:hAnsi="Times New Roman" w:cs="Times New Roman"/>
          <w:sz w:val="24"/>
          <w:szCs w:val="24"/>
        </w:rPr>
        <w:t>Mr</w:t>
      </w:r>
      <w:proofErr w:type="spellEnd"/>
      <w:r w:rsidR="00B62928">
        <w:rPr>
          <w:rFonts w:ascii="Times New Roman" w:eastAsia="Calibri" w:hAnsi="Times New Roman" w:cs="Times New Roman"/>
          <w:sz w:val="24"/>
          <w:szCs w:val="24"/>
        </w:rPr>
        <w:t xml:space="preserve"> O’Donnell said the project will be complete within a month or two.</w:t>
      </w:r>
    </w:p>
    <w:p w14:paraId="716130C8" w14:textId="77777777" w:rsidR="00B62928" w:rsidRDefault="00B62928" w:rsidP="00B62928">
      <w:pPr>
        <w:pStyle w:val="ListParagraph"/>
        <w:spacing w:after="0" w:line="240" w:lineRule="auto"/>
        <w:ind w:left="360"/>
        <w:rPr>
          <w:rFonts w:ascii="Times New Roman" w:eastAsia="Calibri" w:hAnsi="Times New Roman" w:cs="Times New Roman"/>
          <w:sz w:val="24"/>
          <w:szCs w:val="24"/>
        </w:rPr>
      </w:pPr>
    </w:p>
    <w:p w14:paraId="784D6254" w14:textId="7809385F" w:rsidR="00B62928" w:rsidRPr="00D34EB8" w:rsidRDefault="00B62928" w:rsidP="00393E86">
      <w:pPr>
        <w:pStyle w:val="ListParagraph"/>
        <w:numPr>
          <w:ilvl w:val="0"/>
          <w:numId w:val="41"/>
        </w:num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FYI – </w:t>
      </w:r>
      <w:r>
        <w:rPr>
          <w:rFonts w:ascii="Times New Roman" w:eastAsia="Calibri" w:hAnsi="Times New Roman" w:cs="Times New Roman"/>
          <w:sz w:val="24"/>
          <w:szCs w:val="24"/>
        </w:rPr>
        <w:t>Letter from Bowman &amp; Company showing a revised annual calculation of the maximum Connection Fee permitted to be charged by the CPTSA-Fiscal Year 2020.</w:t>
      </w:r>
    </w:p>
    <w:p w14:paraId="14FA3649" w14:textId="77777777" w:rsidR="002B5984" w:rsidRDefault="002B5984" w:rsidP="00F37B8A">
      <w:pPr>
        <w:pStyle w:val="ListParagraph"/>
        <w:spacing w:after="0" w:line="240" w:lineRule="auto"/>
        <w:ind w:left="360"/>
        <w:rPr>
          <w:rFonts w:ascii="Times New Roman" w:eastAsia="Calibri" w:hAnsi="Times New Roman" w:cs="Times New Roman"/>
          <w:sz w:val="24"/>
          <w:szCs w:val="24"/>
        </w:rPr>
      </w:pPr>
    </w:p>
    <w:p w14:paraId="5298B8AD" w14:textId="77777777" w:rsidR="00B62928" w:rsidRDefault="00B62928" w:rsidP="00F37B8A">
      <w:pPr>
        <w:pStyle w:val="ListParagraph"/>
        <w:spacing w:after="0" w:line="240" w:lineRule="auto"/>
        <w:ind w:left="360"/>
        <w:rPr>
          <w:rFonts w:ascii="Times New Roman" w:eastAsia="Calibri" w:hAnsi="Times New Roman" w:cs="Times New Roman"/>
          <w:sz w:val="24"/>
          <w:szCs w:val="24"/>
        </w:rPr>
      </w:pPr>
    </w:p>
    <w:bookmarkEnd w:id="2"/>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1D5987EE" w14:textId="405C6668" w:rsidR="00E25C45" w:rsidRPr="00E25C45" w:rsidRDefault="00B21269" w:rsidP="00116BF9">
      <w:pPr>
        <w:pStyle w:val="ListParagraph"/>
        <w:numPr>
          <w:ilvl w:val="0"/>
          <w:numId w:val="41"/>
        </w:numPr>
        <w:spacing w:after="0" w:line="240" w:lineRule="auto"/>
        <w:rPr>
          <w:rFonts w:ascii="Times New Roman" w:eastAsia="Calibri" w:hAnsi="Times New Roman" w:cs="Times New Roman"/>
          <w:sz w:val="24"/>
          <w:szCs w:val="24"/>
        </w:rPr>
      </w:pPr>
      <w:r w:rsidRPr="00B21269">
        <w:rPr>
          <w:rFonts w:ascii="Times New Roman" w:eastAsia="Calibri" w:hAnsi="Times New Roman" w:cs="Times New Roman"/>
          <w:b/>
          <w:bCs/>
          <w:sz w:val="24"/>
          <w:szCs w:val="24"/>
        </w:rPr>
        <w:t>Resolution 2024-2</w:t>
      </w:r>
      <w:r w:rsidR="00B62928">
        <w:rPr>
          <w:rFonts w:ascii="Times New Roman" w:eastAsia="Calibri" w:hAnsi="Times New Roman" w:cs="Times New Roman"/>
          <w:b/>
          <w:bCs/>
          <w:sz w:val="24"/>
          <w:szCs w:val="24"/>
        </w:rPr>
        <w:t>9</w:t>
      </w:r>
      <w:r w:rsidRPr="00B21269">
        <w:rPr>
          <w:rFonts w:ascii="Times New Roman" w:eastAsia="Calibri" w:hAnsi="Times New Roman" w:cs="Times New Roman"/>
          <w:b/>
          <w:bCs/>
          <w:sz w:val="24"/>
          <w:szCs w:val="24"/>
        </w:rPr>
        <w:t xml:space="preserve"> </w:t>
      </w:r>
      <w:r w:rsidR="00B62928" w:rsidRPr="00B62928">
        <w:rPr>
          <w:rFonts w:ascii="Times New Roman" w:eastAsia="Calibri" w:hAnsi="Times New Roman" w:cs="Times New Roman"/>
          <w:sz w:val="24"/>
          <w:szCs w:val="24"/>
        </w:rPr>
        <w:t>Awarding Contract for Hickory Ave Wastewater Pump Station Rehabilitation</w:t>
      </w:r>
      <w:r w:rsidR="00B62928">
        <w:rPr>
          <w:rFonts w:ascii="Times New Roman" w:eastAsia="Calibri" w:hAnsi="Times New Roman" w:cs="Times New Roman"/>
          <w:sz w:val="24"/>
          <w:szCs w:val="24"/>
        </w:rPr>
        <w:t xml:space="preserve"> to Shafts &amp; Sleeves Co., Inc.  Quote </w:t>
      </w:r>
      <w:r w:rsidR="00E25C45">
        <w:rPr>
          <w:rFonts w:ascii="Times New Roman" w:eastAsia="Calibri" w:hAnsi="Times New Roman" w:cs="Times New Roman"/>
          <w:sz w:val="24"/>
          <w:szCs w:val="24"/>
        </w:rPr>
        <w:t xml:space="preserve">of $83,780.00 </w:t>
      </w:r>
      <w:r w:rsidR="00B62928">
        <w:rPr>
          <w:rFonts w:ascii="Times New Roman" w:eastAsia="Calibri" w:hAnsi="Times New Roman" w:cs="Times New Roman"/>
          <w:sz w:val="24"/>
          <w:szCs w:val="24"/>
        </w:rPr>
        <w:t>and Certification of Funds from Mr. Testa</w:t>
      </w:r>
      <w:r w:rsidR="00B62928" w:rsidRPr="00B62928">
        <w:rPr>
          <w:rFonts w:ascii="Times New Roman" w:eastAsia="Calibri" w:hAnsi="Times New Roman" w:cs="Times New Roman"/>
          <w:sz w:val="24"/>
          <w:szCs w:val="24"/>
        </w:rPr>
        <w:t>.</w:t>
      </w:r>
      <w:r w:rsidR="00B62928">
        <w:rPr>
          <w:rFonts w:ascii="Times New Roman" w:eastAsia="Calibri" w:hAnsi="Times New Roman" w:cs="Times New Roman"/>
          <w:b/>
          <w:bCs/>
          <w:sz w:val="24"/>
          <w:szCs w:val="24"/>
        </w:rPr>
        <w:t xml:space="preserve"> </w:t>
      </w:r>
      <w:r w:rsidR="00E25C45">
        <w:rPr>
          <w:rFonts w:ascii="Times New Roman" w:eastAsia="Calibri" w:hAnsi="Times New Roman" w:cs="Times New Roman"/>
          <w:b/>
          <w:bCs/>
          <w:sz w:val="24"/>
          <w:szCs w:val="24"/>
        </w:rPr>
        <w:t xml:space="preserve"> </w:t>
      </w:r>
      <w:r w:rsidR="00E25C45" w:rsidRPr="00E25C45">
        <w:rPr>
          <w:rFonts w:ascii="Times New Roman" w:eastAsia="Calibri" w:hAnsi="Times New Roman" w:cs="Times New Roman"/>
          <w:sz w:val="24"/>
          <w:szCs w:val="24"/>
        </w:rPr>
        <w:t xml:space="preserve">Cost </w:t>
      </w:r>
      <w:r w:rsidR="00E25C45">
        <w:rPr>
          <w:rFonts w:ascii="Times New Roman" w:eastAsia="Calibri" w:hAnsi="Times New Roman" w:cs="Times New Roman"/>
          <w:sz w:val="24"/>
          <w:szCs w:val="24"/>
        </w:rPr>
        <w:t xml:space="preserve">will be paid for by CPTSA revenues. Discussion ensued.  </w:t>
      </w:r>
      <w:r w:rsidR="00B62928">
        <w:rPr>
          <w:rFonts w:ascii="Times New Roman" w:eastAsia="Calibri" w:hAnsi="Times New Roman" w:cs="Times New Roman"/>
          <w:b/>
          <w:bCs/>
          <w:sz w:val="24"/>
          <w:szCs w:val="24"/>
        </w:rPr>
        <w:t xml:space="preserve">(CPSA 121)   </w:t>
      </w:r>
    </w:p>
    <w:p w14:paraId="1F60D8D7" w14:textId="32C3D1EF" w:rsidR="004731A3" w:rsidRDefault="005D7BC0" w:rsidP="00E25C4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w:t>
      </w:r>
      <w:r w:rsidR="005C512B">
        <w:rPr>
          <w:rFonts w:ascii="Times New Roman" w:eastAsia="Calibri" w:hAnsi="Times New Roman" w:cs="Times New Roman"/>
          <w:sz w:val="24"/>
          <w:szCs w:val="24"/>
        </w:rPr>
        <w:t>adopt</w:t>
      </w:r>
      <w:r w:rsidR="0041315F">
        <w:rPr>
          <w:rFonts w:ascii="Times New Roman" w:eastAsia="Calibri" w:hAnsi="Times New Roman" w:cs="Times New Roman"/>
          <w:sz w:val="24"/>
          <w:szCs w:val="24"/>
        </w:rPr>
        <w:t xml:space="preserve"> </w:t>
      </w:r>
      <w:r w:rsidR="005C512B">
        <w:rPr>
          <w:rFonts w:ascii="Times New Roman" w:eastAsia="Calibri" w:hAnsi="Times New Roman" w:cs="Times New Roman"/>
          <w:sz w:val="24"/>
          <w:szCs w:val="24"/>
        </w:rPr>
        <w:t>Mr. B</w:t>
      </w:r>
      <w:r w:rsidR="00B62928">
        <w:rPr>
          <w:rFonts w:ascii="Times New Roman" w:eastAsia="Calibri" w:hAnsi="Times New Roman" w:cs="Times New Roman"/>
          <w:sz w:val="24"/>
          <w:szCs w:val="24"/>
        </w:rPr>
        <w:t>asile</w:t>
      </w:r>
      <w:r>
        <w:rPr>
          <w:rFonts w:ascii="Times New Roman" w:eastAsia="Calibri" w:hAnsi="Times New Roman" w:cs="Times New Roman"/>
          <w:sz w:val="24"/>
          <w:szCs w:val="24"/>
        </w:rPr>
        <w:t>, 2</w:t>
      </w:r>
      <w:r w:rsidRPr="005D7BC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B62928">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B62928">
        <w:rPr>
          <w:rFonts w:ascii="Times New Roman" w:eastAsia="Calibri" w:hAnsi="Times New Roman" w:cs="Times New Roman"/>
          <w:sz w:val="24"/>
          <w:szCs w:val="24"/>
        </w:rPr>
        <w:t>Bomba</w:t>
      </w:r>
    </w:p>
    <w:p w14:paraId="34DF4511" w14:textId="7415BCC7" w:rsidR="0041315F" w:rsidRPr="001C5A44" w:rsidRDefault="00F8628C" w:rsidP="0041315F">
      <w:pPr>
        <w:pStyle w:val="ListParagraph"/>
        <w:spacing w:after="0" w:line="240" w:lineRule="auto"/>
        <w:rPr>
          <w:rFonts w:ascii="Times New Roman" w:eastAsia="Calibri" w:hAnsi="Times New Roman" w:cs="Times New Roman"/>
          <w:sz w:val="24"/>
          <w:szCs w:val="24"/>
        </w:rPr>
      </w:pPr>
      <w:bookmarkStart w:id="4" w:name="_Hlk159572115"/>
      <w:r>
        <w:rPr>
          <w:rFonts w:ascii="Times New Roman" w:eastAsia="Calibri" w:hAnsi="Times New Roman" w:cs="Times New Roman"/>
          <w:sz w:val="24"/>
          <w:szCs w:val="24"/>
        </w:rPr>
        <w:t xml:space="preserve">        </w:t>
      </w:r>
      <w:bookmarkStart w:id="5" w:name="_Hlk164414846"/>
      <w:r w:rsidR="0041315F" w:rsidRPr="001C5A44">
        <w:rPr>
          <w:rFonts w:ascii="Times New Roman" w:eastAsia="Calibri" w:hAnsi="Times New Roman" w:cs="Times New Roman"/>
          <w:sz w:val="24"/>
          <w:szCs w:val="24"/>
        </w:rPr>
        <w:t xml:space="preserve">RECORDED VOTE:    Aye: Mr. Brown, Mr. Bomba, </w:t>
      </w:r>
      <w:r w:rsidR="0041315F">
        <w:rPr>
          <w:rFonts w:ascii="Times New Roman" w:eastAsia="Calibri" w:hAnsi="Times New Roman" w:cs="Times New Roman"/>
          <w:sz w:val="24"/>
          <w:szCs w:val="24"/>
        </w:rPr>
        <w:t xml:space="preserve">Mr. Basile, </w:t>
      </w:r>
      <w:r w:rsidR="0041315F" w:rsidRPr="001C5A44">
        <w:rPr>
          <w:rFonts w:ascii="Times New Roman" w:eastAsia="Calibri" w:hAnsi="Times New Roman" w:cs="Times New Roman"/>
          <w:sz w:val="24"/>
          <w:szCs w:val="24"/>
        </w:rPr>
        <w:t>Dr. Racite</w:t>
      </w:r>
    </w:p>
    <w:p w14:paraId="7469634E" w14:textId="6CEF355A" w:rsidR="0041315F" w:rsidRPr="00834732" w:rsidRDefault="0041315F" w:rsidP="0041315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F86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13A824" w14:textId="65724C8A" w:rsidR="0041315F" w:rsidRPr="00834732" w:rsidRDefault="0041315F" w:rsidP="0041315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6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F2629D9" w14:textId="4B015116" w:rsidR="0041315F" w:rsidRDefault="00F8628C" w:rsidP="0041315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1315F" w:rsidRPr="001C5A44">
        <w:rPr>
          <w:rFonts w:ascii="Times New Roman" w:eastAsia="Calibri" w:hAnsi="Times New Roman" w:cs="Times New Roman"/>
          <w:sz w:val="24"/>
          <w:szCs w:val="24"/>
        </w:rPr>
        <w:t xml:space="preserve">MOTION CARRIED:  </w:t>
      </w:r>
      <w:r w:rsidR="00B62928">
        <w:rPr>
          <w:rFonts w:ascii="Times New Roman" w:eastAsia="Calibri" w:hAnsi="Times New Roman" w:cs="Times New Roman"/>
          <w:sz w:val="24"/>
          <w:szCs w:val="24"/>
        </w:rPr>
        <w:t>4</w:t>
      </w:r>
      <w:r w:rsidR="0041315F" w:rsidRPr="001C5A44">
        <w:rPr>
          <w:rFonts w:ascii="Times New Roman" w:eastAsia="Calibri" w:hAnsi="Times New Roman" w:cs="Times New Roman"/>
          <w:sz w:val="24"/>
          <w:szCs w:val="24"/>
        </w:rPr>
        <w:t>-0-0</w:t>
      </w:r>
      <w:bookmarkEnd w:id="5"/>
    </w:p>
    <w:p w14:paraId="18D2C0D3" w14:textId="77777777" w:rsidR="00E25C45" w:rsidRDefault="00E25C45" w:rsidP="0041315F">
      <w:pPr>
        <w:pStyle w:val="ListParagraph"/>
        <w:spacing w:after="0" w:line="240" w:lineRule="auto"/>
        <w:rPr>
          <w:rFonts w:ascii="Times New Roman" w:eastAsia="Calibri" w:hAnsi="Times New Roman" w:cs="Times New Roman"/>
          <w:sz w:val="24"/>
          <w:szCs w:val="24"/>
        </w:rPr>
      </w:pPr>
    </w:p>
    <w:p w14:paraId="54749429" w14:textId="77777777" w:rsidR="0027373D" w:rsidRPr="0027373D" w:rsidRDefault="00E25C45" w:rsidP="00E25C45">
      <w:pPr>
        <w:pStyle w:val="ListParagraph"/>
        <w:numPr>
          <w:ilvl w:val="0"/>
          <w:numId w:val="41"/>
        </w:numPr>
        <w:spacing w:after="0" w:line="240" w:lineRule="auto"/>
        <w:rPr>
          <w:rFonts w:ascii="Times New Roman" w:eastAsia="Calibri" w:hAnsi="Times New Roman" w:cs="Times New Roman"/>
          <w:b/>
          <w:bCs/>
          <w:sz w:val="24"/>
          <w:szCs w:val="24"/>
        </w:rPr>
      </w:pPr>
      <w:r w:rsidRPr="00E25C45">
        <w:rPr>
          <w:rFonts w:ascii="Times New Roman" w:eastAsia="Calibri" w:hAnsi="Times New Roman" w:cs="Times New Roman"/>
          <w:b/>
          <w:bCs/>
          <w:sz w:val="24"/>
          <w:szCs w:val="24"/>
        </w:rPr>
        <w:t>Resolution 2024-32</w:t>
      </w:r>
      <w:r>
        <w:rPr>
          <w:rFonts w:ascii="Times New Roman" w:eastAsia="Calibri" w:hAnsi="Times New Roman" w:cs="Times New Roman"/>
          <w:sz w:val="24"/>
          <w:szCs w:val="24"/>
        </w:rPr>
        <w:t xml:space="preserve"> Release of Maintenance Bond for Courses Landing URE, LLC  </w:t>
      </w:r>
      <w:r w:rsidRPr="00E25C45">
        <w:rPr>
          <w:rFonts w:ascii="Times New Roman" w:eastAsia="Calibri" w:hAnsi="Times New Roman" w:cs="Times New Roman"/>
          <w:b/>
          <w:bCs/>
          <w:sz w:val="24"/>
          <w:szCs w:val="24"/>
        </w:rPr>
        <w:t>(CPSA 1009)</w:t>
      </w:r>
      <w:r>
        <w:rPr>
          <w:rFonts w:ascii="Times New Roman" w:eastAsia="Calibri" w:hAnsi="Times New Roman" w:cs="Times New Roman"/>
          <w:b/>
          <w:bCs/>
          <w:sz w:val="24"/>
          <w:szCs w:val="24"/>
        </w:rPr>
        <w:t xml:space="preserve">  </w:t>
      </w:r>
      <w:r w:rsidR="0027373D">
        <w:rPr>
          <w:rFonts w:ascii="Times New Roman" w:eastAsia="Calibri" w:hAnsi="Times New Roman" w:cs="Times New Roman"/>
          <w:sz w:val="24"/>
          <w:szCs w:val="24"/>
        </w:rPr>
        <w:t xml:space="preserve">Mr. O’Donnell informed the Board this was for some of the offsite improvements needed to complete the Amazon building.  Two of the Authorities pump stations had to be upgraded.  Sickels recommends release of Maintenance Bond.  No further discussion.  </w:t>
      </w:r>
    </w:p>
    <w:p w14:paraId="2436E143" w14:textId="4A3E55F6" w:rsidR="00E25C45" w:rsidRPr="00E25C45" w:rsidRDefault="00E25C45" w:rsidP="0027373D">
      <w:pPr>
        <w:pStyle w:val="ListParagraph"/>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Motion Mr. Bomba, 2</w:t>
      </w:r>
      <w:r w:rsidRPr="00E25C4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3559764B" w14:textId="495C7531" w:rsidR="00E25C45" w:rsidRPr="001C5A44" w:rsidRDefault="00E25C45" w:rsidP="00E25C45">
      <w:pPr>
        <w:pStyle w:val="ListParagraph"/>
        <w:spacing w:after="0" w:line="240" w:lineRule="auto"/>
        <w:rPr>
          <w:rFonts w:ascii="Times New Roman" w:eastAsia="Calibri" w:hAnsi="Times New Roman" w:cs="Times New Roman"/>
          <w:sz w:val="24"/>
          <w:szCs w:val="24"/>
        </w:rPr>
      </w:pPr>
      <w:bookmarkStart w:id="6" w:name="_Hlk152062236"/>
      <w:bookmarkEnd w:id="4"/>
      <w:r>
        <w:rPr>
          <w:rFonts w:ascii="Times New Roman" w:eastAsia="Calibri" w:hAnsi="Times New Roman" w:cs="Times New Roman"/>
          <w:sz w:val="24"/>
          <w:szCs w:val="24"/>
        </w:rPr>
        <w:t xml:space="preserve">        </w:t>
      </w:r>
      <w:r w:rsidR="005C512B">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441BDFA8" w14:textId="77777777" w:rsidR="00E25C45" w:rsidRPr="00834732" w:rsidRDefault="00E25C45" w:rsidP="00E25C4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C6003A6" w14:textId="77777777" w:rsidR="00E25C45" w:rsidRPr="00834732" w:rsidRDefault="00E25C45" w:rsidP="00E25C4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4CA758ED" w14:textId="0A78EC6C" w:rsidR="002B5984" w:rsidRDefault="00E25C45" w:rsidP="00E25C4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C55C280" w14:textId="77777777" w:rsidR="0027373D" w:rsidRDefault="0027373D" w:rsidP="00E25C45">
      <w:pPr>
        <w:pStyle w:val="ListParagraph"/>
        <w:spacing w:after="0" w:line="240" w:lineRule="auto"/>
        <w:rPr>
          <w:rFonts w:ascii="Times New Roman" w:eastAsia="Calibri" w:hAnsi="Times New Roman" w:cs="Times New Roman"/>
          <w:sz w:val="24"/>
          <w:szCs w:val="24"/>
        </w:rPr>
      </w:pPr>
    </w:p>
    <w:p w14:paraId="7F4EF0E5" w14:textId="05629132" w:rsidR="0027373D" w:rsidRDefault="0027373D" w:rsidP="0027373D">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Resolution 2024-34</w:t>
      </w:r>
      <w:r>
        <w:rPr>
          <w:rFonts w:ascii="Times New Roman" w:eastAsia="Calibri" w:hAnsi="Times New Roman" w:cs="Times New Roman"/>
          <w:sz w:val="24"/>
          <w:szCs w:val="24"/>
        </w:rPr>
        <w:t xml:space="preserve"> Resolution Appointing risk Management Consultant for a 10 Month term expiring February 2025.</w:t>
      </w:r>
      <w:r w:rsidR="004A3520">
        <w:rPr>
          <w:rFonts w:ascii="Times New Roman" w:eastAsia="Calibri" w:hAnsi="Times New Roman" w:cs="Times New Roman"/>
          <w:sz w:val="24"/>
          <w:szCs w:val="24"/>
        </w:rPr>
        <w:t xml:space="preserve">  No discussion.  Motion Mr. Bomba, 2</w:t>
      </w:r>
      <w:r w:rsidR="004A3520" w:rsidRPr="004A3520">
        <w:rPr>
          <w:rFonts w:ascii="Times New Roman" w:eastAsia="Calibri" w:hAnsi="Times New Roman" w:cs="Times New Roman"/>
          <w:sz w:val="24"/>
          <w:szCs w:val="24"/>
          <w:vertAlign w:val="superscript"/>
        </w:rPr>
        <w:t>nd</w:t>
      </w:r>
      <w:r w:rsidR="004A3520">
        <w:rPr>
          <w:rFonts w:ascii="Times New Roman" w:eastAsia="Calibri" w:hAnsi="Times New Roman" w:cs="Times New Roman"/>
          <w:sz w:val="24"/>
          <w:szCs w:val="24"/>
        </w:rPr>
        <w:t xml:space="preserve"> Mr. Basile</w:t>
      </w:r>
    </w:p>
    <w:p w14:paraId="39FACBC0" w14:textId="62337947" w:rsidR="004A3520" w:rsidRPr="001C5A44" w:rsidRDefault="004A3520" w:rsidP="004A352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656764CE" w14:textId="77777777" w:rsidR="004A3520" w:rsidRPr="00834732" w:rsidRDefault="004A3520" w:rsidP="004A3520">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A932DCB" w14:textId="77777777" w:rsidR="004A3520" w:rsidRPr="00834732" w:rsidRDefault="004A3520" w:rsidP="004A352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5914557" w14:textId="0B50A15C" w:rsidR="004A3520" w:rsidRDefault="004A3520" w:rsidP="004A352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071836B6" w14:textId="77777777" w:rsidR="0027373D" w:rsidRDefault="0027373D" w:rsidP="00E25C45">
      <w:pPr>
        <w:pStyle w:val="ListParagraph"/>
        <w:spacing w:after="0" w:line="240" w:lineRule="auto"/>
        <w:rPr>
          <w:rFonts w:ascii="Times New Roman" w:eastAsia="Calibri" w:hAnsi="Times New Roman" w:cs="Times New Roman"/>
          <w:sz w:val="24"/>
          <w:szCs w:val="24"/>
        </w:rPr>
      </w:pPr>
    </w:p>
    <w:p w14:paraId="260916AA" w14:textId="340076C9" w:rsidR="0027373D" w:rsidRDefault="0027373D" w:rsidP="0027373D">
      <w:pPr>
        <w:pStyle w:val="ListParagraph"/>
        <w:numPr>
          <w:ilvl w:val="0"/>
          <w:numId w:val="41"/>
        </w:numPr>
        <w:spacing w:after="0" w:line="240" w:lineRule="auto"/>
        <w:rPr>
          <w:rFonts w:ascii="Times New Roman" w:eastAsia="Calibri" w:hAnsi="Times New Roman" w:cs="Times New Roman"/>
          <w:sz w:val="24"/>
          <w:szCs w:val="24"/>
        </w:rPr>
      </w:pPr>
      <w:r w:rsidRPr="0027373D">
        <w:rPr>
          <w:rFonts w:ascii="Times New Roman" w:eastAsia="Calibri" w:hAnsi="Times New Roman" w:cs="Times New Roman"/>
          <w:b/>
          <w:bCs/>
          <w:sz w:val="24"/>
          <w:szCs w:val="24"/>
        </w:rPr>
        <w:t>Resolution 2024-35</w:t>
      </w:r>
      <w:r>
        <w:rPr>
          <w:rFonts w:ascii="Times New Roman" w:eastAsia="Calibri" w:hAnsi="Times New Roman" w:cs="Times New Roman"/>
          <w:sz w:val="24"/>
          <w:szCs w:val="24"/>
        </w:rPr>
        <w:t xml:space="preserve"> Authorizing Proposal form Phoenix Advisors, LLC to renew Municipal Advisor Services in connection with Debt and Capital Planning.  Cost not to exceed $195.00 per hour. </w:t>
      </w:r>
      <w:r w:rsidR="004A3520">
        <w:rPr>
          <w:rFonts w:ascii="Times New Roman" w:eastAsia="Calibri" w:hAnsi="Times New Roman" w:cs="Times New Roman"/>
          <w:sz w:val="24"/>
          <w:szCs w:val="24"/>
        </w:rPr>
        <w:t xml:space="preserve"> No discussion. </w:t>
      </w:r>
      <w:r>
        <w:rPr>
          <w:rFonts w:ascii="Times New Roman" w:eastAsia="Calibri" w:hAnsi="Times New Roman" w:cs="Times New Roman"/>
          <w:sz w:val="24"/>
          <w:szCs w:val="24"/>
        </w:rPr>
        <w:t xml:space="preserve"> Motion Mr. Basile, 2</w:t>
      </w:r>
      <w:r w:rsidRPr="0027373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5FB2CAA6" w14:textId="74799D6A" w:rsidR="0027373D" w:rsidRPr="001C5A44" w:rsidRDefault="0027373D" w:rsidP="0027373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Brown,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69151B18" w14:textId="77777777" w:rsidR="0027373D" w:rsidRPr="00834732" w:rsidRDefault="0027373D" w:rsidP="0027373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BD4AEC" w14:textId="7898D05C" w:rsidR="0027373D" w:rsidRPr="00834732" w:rsidRDefault="0027373D" w:rsidP="0027373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433191CA" w14:textId="1DF02C75" w:rsidR="0027373D" w:rsidRDefault="0027373D" w:rsidP="0027373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bookmarkEnd w:id="6"/>
    <w:p w14:paraId="3090E33D" w14:textId="3168E695" w:rsidR="00C2659E" w:rsidRDefault="00C2659E" w:rsidP="00585BC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lastRenderedPageBreak/>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77777777" w:rsidR="004A3520" w:rsidRPr="004A3520" w:rsidRDefault="00FA2839" w:rsidP="004A3520">
      <w:pPr>
        <w:pStyle w:val="ListParagraph"/>
        <w:numPr>
          <w:ilvl w:val="0"/>
          <w:numId w:val="41"/>
        </w:numPr>
        <w:spacing w:after="0" w:line="240" w:lineRule="auto"/>
        <w:rPr>
          <w:rFonts w:ascii="Times New Roman" w:eastAsia="Calibri" w:hAnsi="Times New Roman" w:cs="Times New Roman"/>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w:t>
      </w:r>
      <w:proofErr w:type="spellStart"/>
      <w:r w:rsidR="005D2B2D" w:rsidRPr="00E852AC">
        <w:rPr>
          <w:rFonts w:ascii="Times New Roman" w:eastAsia="Calibri" w:hAnsi="Times New Roman" w:cs="Times New Roman"/>
          <w:b/>
          <w:bCs/>
          <w:sz w:val="24"/>
          <w:szCs w:val="24"/>
        </w:rPr>
        <w:t>Telsey</w:t>
      </w:r>
      <w:proofErr w:type="spellEnd"/>
      <w:r w:rsidR="005D2B2D"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7" w:name="_Hlk138415650"/>
      <w:r w:rsidR="004A3520">
        <w:rPr>
          <w:rFonts w:ascii="Times New Roman" w:eastAsia="Calibri" w:hAnsi="Times New Roman" w:cs="Times New Roman"/>
          <w:b/>
          <w:bCs/>
          <w:sz w:val="24"/>
          <w:szCs w:val="24"/>
        </w:rPr>
        <w:t xml:space="preserve"> </w:t>
      </w:r>
      <w:r w:rsidR="004A3520" w:rsidRPr="004A3520">
        <w:rPr>
          <w:rFonts w:ascii="Times New Roman" w:eastAsia="Calibri" w:hAnsi="Times New Roman" w:cs="Times New Roman"/>
          <w:sz w:val="24"/>
          <w:szCs w:val="24"/>
        </w:rPr>
        <w:t>No Report</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7"/>
    </w:p>
    <w:p w14:paraId="3E2CA6E8" w14:textId="77777777" w:rsidR="00840A49" w:rsidRDefault="00E9068C" w:rsidP="00ED6073">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Mr. O’Donnell</w:t>
      </w:r>
      <w:r w:rsidR="00465E64" w:rsidRPr="004A3520">
        <w:rPr>
          <w:rFonts w:ascii="Times New Roman" w:eastAsia="Calibri" w:hAnsi="Times New Roman" w:cs="Times New Roman"/>
          <w:b/>
          <w:bCs/>
          <w:sz w:val="24"/>
          <w:szCs w:val="24"/>
        </w:rPr>
        <w:t xml:space="preserve"> </w:t>
      </w:r>
      <w:bookmarkStart w:id="8"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8"/>
      <w:r w:rsidR="001647F7" w:rsidRPr="004A3520">
        <w:rPr>
          <w:rFonts w:ascii="Times New Roman" w:eastAsia="Calibri" w:hAnsi="Times New Roman" w:cs="Times New Roman"/>
          <w:b/>
          <w:bCs/>
          <w:sz w:val="24"/>
          <w:szCs w:val="24"/>
        </w:rPr>
        <w:t>–</w:t>
      </w:r>
      <w:r w:rsidR="00F13664" w:rsidRPr="004A3520">
        <w:rPr>
          <w:rFonts w:ascii="Times New Roman" w:eastAsia="Calibri" w:hAnsi="Times New Roman" w:cs="Times New Roman"/>
          <w:b/>
          <w:bCs/>
          <w:sz w:val="24"/>
          <w:szCs w:val="24"/>
        </w:rPr>
        <w:t xml:space="preserve"> </w:t>
      </w:r>
      <w:r w:rsidR="00F13664" w:rsidRPr="004A3520">
        <w:rPr>
          <w:rFonts w:ascii="Times New Roman" w:eastAsia="Calibri" w:hAnsi="Times New Roman" w:cs="Times New Roman"/>
          <w:sz w:val="24"/>
          <w:szCs w:val="24"/>
        </w:rPr>
        <w:t xml:space="preserve">Updated Board </w:t>
      </w:r>
      <w:r w:rsidR="002A3E49">
        <w:rPr>
          <w:rFonts w:ascii="Times New Roman" w:eastAsia="Calibri" w:hAnsi="Times New Roman" w:cs="Times New Roman"/>
          <w:sz w:val="24"/>
          <w:szCs w:val="24"/>
        </w:rPr>
        <w:t xml:space="preserve">on </w:t>
      </w:r>
      <w:r w:rsidR="00262B5D" w:rsidRPr="004A3520">
        <w:rPr>
          <w:rFonts w:ascii="Times New Roman" w:eastAsia="Calibri" w:hAnsi="Times New Roman" w:cs="Times New Roman"/>
          <w:sz w:val="24"/>
          <w:szCs w:val="24"/>
        </w:rPr>
        <w:t>WWTP</w:t>
      </w:r>
      <w:r w:rsidR="004A3520">
        <w:rPr>
          <w:rFonts w:ascii="Times New Roman" w:eastAsia="Calibri" w:hAnsi="Times New Roman" w:cs="Times New Roman"/>
          <w:sz w:val="24"/>
          <w:szCs w:val="24"/>
        </w:rPr>
        <w:t xml:space="preserve"> Expansion Project</w:t>
      </w:r>
      <w:r w:rsidR="00262B5D" w:rsidRPr="004A3520">
        <w:rPr>
          <w:rFonts w:ascii="Times New Roman" w:eastAsia="Calibri" w:hAnsi="Times New Roman" w:cs="Times New Roman"/>
          <w:sz w:val="24"/>
          <w:szCs w:val="24"/>
        </w:rPr>
        <w:t>.</w:t>
      </w:r>
      <w:r w:rsidR="004A3520">
        <w:rPr>
          <w:rFonts w:ascii="Times New Roman" w:eastAsia="Calibri" w:hAnsi="Times New Roman" w:cs="Times New Roman"/>
          <w:sz w:val="24"/>
          <w:szCs w:val="24"/>
        </w:rPr>
        <w:t xml:space="preserve">  Flags </w:t>
      </w:r>
      <w:r w:rsidR="002A3E49">
        <w:rPr>
          <w:rFonts w:ascii="Times New Roman" w:eastAsia="Calibri" w:hAnsi="Times New Roman" w:cs="Times New Roman"/>
          <w:sz w:val="24"/>
          <w:szCs w:val="24"/>
        </w:rPr>
        <w:t xml:space="preserve">at site </w:t>
      </w:r>
      <w:r w:rsidR="004A3520">
        <w:rPr>
          <w:rFonts w:ascii="Times New Roman" w:eastAsia="Calibri" w:hAnsi="Times New Roman" w:cs="Times New Roman"/>
          <w:sz w:val="24"/>
          <w:szCs w:val="24"/>
        </w:rPr>
        <w:t>had to be replaced</w:t>
      </w:r>
      <w:r w:rsidR="002A3E49">
        <w:rPr>
          <w:rFonts w:ascii="Times New Roman" w:eastAsia="Calibri" w:hAnsi="Times New Roman" w:cs="Times New Roman"/>
          <w:sz w:val="24"/>
          <w:szCs w:val="24"/>
        </w:rPr>
        <w:t xml:space="preserve"> as they were removed during mowing.  Design of processing equipment is continuing and sizing of facilities.  Proposal will be given to DEP for approval by end of month.  There will be disturbing of wetlands which needs to be approved.  </w:t>
      </w:r>
    </w:p>
    <w:p w14:paraId="19FD40EA" w14:textId="3EF07D5D" w:rsidR="00262B5D" w:rsidRPr="004A3520" w:rsidRDefault="002A3E49" w:rsidP="00840A4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Transfer of flow to </w:t>
      </w:r>
      <w:proofErr w:type="spellStart"/>
      <w:r>
        <w:rPr>
          <w:rFonts w:ascii="Times New Roman" w:eastAsia="Calibri" w:hAnsi="Times New Roman" w:cs="Times New Roman"/>
          <w:sz w:val="24"/>
          <w:szCs w:val="24"/>
        </w:rPr>
        <w:t>Pennsgrove</w:t>
      </w:r>
      <w:proofErr w:type="spellEnd"/>
      <w:r>
        <w:rPr>
          <w:rFonts w:ascii="Times New Roman" w:eastAsia="Calibri" w:hAnsi="Times New Roman" w:cs="Times New Roman"/>
          <w:sz w:val="24"/>
          <w:szCs w:val="24"/>
        </w:rPr>
        <w:t xml:space="preserve"> has been held up due to DEP requiring Carneys Point to enter into an ACO.</w:t>
      </w:r>
      <w:r w:rsidR="00840A49">
        <w:rPr>
          <w:rFonts w:ascii="Times New Roman" w:eastAsia="Calibri" w:hAnsi="Times New Roman" w:cs="Times New Roman"/>
          <w:sz w:val="24"/>
          <w:szCs w:val="24"/>
        </w:rPr>
        <w:t xml:space="preserve">  Changes made to ACO and was sent back to the Attorney General for review.  Our Government Lobbyist was informed.  Board would like monthly reports from the Lobbyist.  Mr. </w:t>
      </w:r>
      <w:proofErr w:type="spellStart"/>
      <w:r w:rsidR="00840A49">
        <w:rPr>
          <w:rFonts w:ascii="Times New Roman" w:eastAsia="Calibri" w:hAnsi="Times New Roman" w:cs="Times New Roman"/>
          <w:sz w:val="24"/>
          <w:szCs w:val="24"/>
        </w:rPr>
        <w:t>Telsey</w:t>
      </w:r>
      <w:proofErr w:type="spellEnd"/>
      <w:r w:rsidR="00840A49">
        <w:rPr>
          <w:rFonts w:ascii="Times New Roman" w:eastAsia="Calibri" w:hAnsi="Times New Roman" w:cs="Times New Roman"/>
          <w:sz w:val="24"/>
          <w:szCs w:val="24"/>
        </w:rPr>
        <w:t xml:space="preserve"> will follow up.  </w:t>
      </w:r>
    </w:p>
    <w:p w14:paraId="37316D7A" w14:textId="77777777" w:rsidR="008052C1" w:rsidRDefault="008052C1" w:rsidP="00C83DBD">
      <w:pPr>
        <w:pStyle w:val="ListParagraph"/>
        <w:spacing w:after="0" w:line="240" w:lineRule="auto"/>
        <w:rPr>
          <w:rFonts w:ascii="Times New Roman" w:eastAsia="Calibri" w:hAnsi="Times New Roman" w:cs="Times New Roman"/>
          <w:sz w:val="24"/>
          <w:szCs w:val="24"/>
        </w:rPr>
      </w:pPr>
    </w:p>
    <w:p w14:paraId="7E6555BD" w14:textId="77777777" w:rsidR="00065E36" w:rsidRDefault="007978DE" w:rsidP="007F2F31">
      <w:pPr>
        <w:pStyle w:val="ListParagraph"/>
        <w:numPr>
          <w:ilvl w:val="0"/>
          <w:numId w:val="41"/>
        </w:numPr>
        <w:rPr>
          <w:rFonts w:ascii="Times New Roman" w:eastAsia="Calibri" w:hAnsi="Times New Roman" w:cs="Times New Roman"/>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r w:rsidR="007F2F31">
        <w:rPr>
          <w:rFonts w:ascii="Times New Roman" w:eastAsia="Calibri" w:hAnsi="Times New Roman" w:cs="Times New Roman"/>
          <w:b/>
          <w:bCs/>
          <w:sz w:val="24"/>
          <w:szCs w:val="24"/>
        </w:rPr>
        <w:t xml:space="preserve"> </w:t>
      </w:r>
      <w:r w:rsidR="007F2F31" w:rsidRPr="007F2F31">
        <w:rPr>
          <w:rFonts w:ascii="Times New Roman" w:eastAsia="Calibri" w:hAnsi="Times New Roman" w:cs="Times New Roman"/>
          <w:sz w:val="24"/>
          <w:szCs w:val="24"/>
        </w:rPr>
        <w:t xml:space="preserve">Requested and extension </w:t>
      </w:r>
      <w:r w:rsidR="007F2F31">
        <w:rPr>
          <w:rFonts w:ascii="Times New Roman" w:eastAsia="Calibri" w:hAnsi="Times New Roman" w:cs="Times New Roman"/>
          <w:sz w:val="24"/>
          <w:szCs w:val="24"/>
        </w:rPr>
        <w:t>from EPA</w:t>
      </w:r>
      <w:r w:rsidR="007F2F31">
        <w:rPr>
          <w:rFonts w:ascii="Times New Roman" w:eastAsia="Calibri" w:hAnsi="Times New Roman" w:cs="Times New Roman"/>
          <w:b/>
          <w:bCs/>
          <w:sz w:val="24"/>
          <w:szCs w:val="24"/>
        </w:rPr>
        <w:t xml:space="preserve"> </w:t>
      </w:r>
      <w:r w:rsidR="007F2F31" w:rsidRPr="00065E36">
        <w:rPr>
          <w:rFonts w:ascii="Times New Roman" w:eastAsia="Calibri" w:hAnsi="Times New Roman" w:cs="Times New Roman"/>
          <w:sz w:val="24"/>
          <w:szCs w:val="24"/>
        </w:rPr>
        <w:t>to complete the</w:t>
      </w:r>
      <w:r w:rsidR="007F2F31">
        <w:rPr>
          <w:rFonts w:ascii="Times New Roman" w:eastAsia="Calibri" w:hAnsi="Times New Roman" w:cs="Times New Roman"/>
          <w:b/>
          <w:bCs/>
          <w:sz w:val="24"/>
          <w:szCs w:val="24"/>
        </w:rPr>
        <w:t xml:space="preserve"> </w:t>
      </w:r>
      <w:r w:rsidR="00065E36">
        <w:rPr>
          <w:rFonts w:ascii="Times New Roman" w:eastAsia="Calibri" w:hAnsi="Times New Roman" w:cs="Times New Roman"/>
          <w:sz w:val="24"/>
          <w:szCs w:val="24"/>
        </w:rPr>
        <w:t>Operating Maintenance Manual.  EPA requested some revisions which will be addressed.</w:t>
      </w:r>
      <w:r w:rsidR="00C512E5" w:rsidRPr="00845C39">
        <w:rPr>
          <w:rFonts w:ascii="Times New Roman" w:eastAsia="Calibri" w:hAnsi="Times New Roman" w:cs="Times New Roman"/>
          <w:sz w:val="24"/>
          <w:szCs w:val="24"/>
        </w:rPr>
        <w:t xml:space="preserve"> </w:t>
      </w:r>
    </w:p>
    <w:p w14:paraId="34DA5F0E" w14:textId="6D5559DD" w:rsidR="00720CE7" w:rsidRDefault="00C512E5" w:rsidP="00065E36">
      <w:pPr>
        <w:pStyle w:val="ListParagraph"/>
        <w:rPr>
          <w:rFonts w:ascii="Times New Roman" w:eastAsia="Calibri" w:hAnsi="Times New Roman" w:cs="Times New Roman"/>
          <w:sz w:val="24"/>
          <w:szCs w:val="24"/>
        </w:rPr>
      </w:pPr>
      <w:r w:rsidRPr="00845C39">
        <w:rPr>
          <w:rFonts w:ascii="Times New Roman" w:eastAsia="Calibri" w:hAnsi="Times New Roman" w:cs="Times New Roman"/>
          <w:sz w:val="24"/>
          <w:szCs w:val="24"/>
        </w:rPr>
        <w:t xml:space="preserve">    </w:t>
      </w:r>
      <w:r w:rsidR="00FB0C05" w:rsidRPr="00845C39">
        <w:rPr>
          <w:rFonts w:ascii="Times New Roman" w:eastAsia="Calibri" w:hAnsi="Times New Roman" w:cs="Times New Roman"/>
          <w:sz w:val="24"/>
          <w:szCs w:val="24"/>
        </w:rPr>
        <w:t xml:space="preserve"> </w:t>
      </w:r>
    </w:p>
    <w:p w14:paraId="3245B9BF" w14:textId="288CEF4F"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065E36">
        <w:rPr>
          <w:rFonts w:ascii="Times New Roman" w:eastAsia="Times New Roman" w:hAnsi="Times New Roman" w:cs="Times New Roman"/>
          <w:color w:val="000000"/>
          <w:kern w:val="28"/>
          <w:sz w:val="24"/>
          <w:szCs w:val="24"/>
        </w:rPr>
        <w:t>march</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506E4902"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065E36">
        <w:rPr>
          <w:rFonts w:ascii="Times New Roman" w:eastAsia="Times New Roman" w:hAnsi="Times New Roman" w:cs="Times New Roman"/>
          <w:color w:val="000000"/>
          <w:kern w:val="28"/>
          <w:sz w:val="24"/>
          <w:szCs w:val="24"/>
        </w:rPr>
        <w:t>114,257.09</w:t>
      </w:r>
      <w:r w:rsidRPr="00F3719D">
        <w:rPr>
          <w:rFonts w:ascii="Times New Roman" w:eastAsia="Times New Roman" w:hAnsi="Times New Roman" w:cs="Times New Roman"/>
          <w:color w:val="000000"/>
          <w:kern w:val="28"/>
          <w:sz w:val="24"/>
          <w:szCs w:val="24"/>
        </w:rPr>
        <w:t xml:space="preserve">                    Operating Expenses: $</w:t>
      </w:r>
      <w:r w:rsidR="00065E36">
        <w:rPr>
          <w:rFonts w:ascii="Times New Roman" w:eastAsia="Times New Roman" w:hAnsi="Times New Roman" w:cs="Times New Roman"/>
          <w:color w:val="000000"/>
          <w:kern w:val="28"/>
          <w:sz w:val="24"/>
          <w:szCs w:val="24"/>
        </w:rPr>
        <w:t>172,466.92</w:t>
      </w:r>
    </w:p>
    <w:p w14:paraId="6C9C44C0" w14:textId="77777777" w:rsidR="00065E36" w:rsidRDefault="00065E36" w:rsidP="00F3719D">
      <w:pPr>
        <w:spacing w:after="0" w:line="240" w:lineRule="auto"/>
        <w:rPr>
          <w:rFonts w:ascii="Times New Roman" w:eastAsia="Times New Roman" w:hAnsi="Times New Roman" w:cs="Times New Roman"/>
          <w:color w:val="000000"/>
          <w:kern w:val="28"/>
          <w:sz w:val="24"/>
          <w:szCs w:val="24"/>
        </w:rPr>
      </w:pPr>
    </w:p>
    <w:p w14:paraId="6CF1294F" w14:textId="77777777" w:rsidR="00065E36" w:rsidRDefault="00453596"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5103DD">
        <w:rPr>
          <w:rFonts w:ascii="Times New Roman" w:eastAsia="Times New Roman" w:hAnsi="Times New Roman" w:cs="Times New Roman"/>
          <w:color w:val="000000"/>
          <w:kern w:val="28"/>
          <w:sz w:val="24"/>
          <w:szCs w:val="24"/>
        </w:rPr>
        <w:t xml:space="preserve">Informed Board </w:t>
      </w:r>
      <w:r w:rsidR="00065E36">
        <w:rPr>
          <w:rFonts w:ascii="Times New Roman" w:eastAsia="Times New Roman" w:hAnsi="Times New Roman" w:cs="Times New Roman"/>
          <w:color w:val="000000"/>
          <w:kern w:val="28"/>
          <w:sz w:val="24"/>
          <w:szCs w:val="24"/>
        </w:rPr>
        <w:t xml:space="preserve">109 Consumption Bills and 927 Delinquent Bills were mailed.  Anticipated </w:t>
      </w:r>
    </w:p>
    <w:p w14:paraId="7370D8D6" w14:textId="4BC22EA6" w:rsidR="00D17362" w:rsidRDefault="00065E36"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revenue is $305,475.58 and $498,096.31 respectively.</w:t>
      </w:r>
    </w:p>
    <w:p w14:paraId="3936DF7A" w14:textId="77777777" w:rsidR="00065E36" w:rsidRDefault="00065E36" w:rsidP="00065E36">
      <w:pPr>
        <w:spacing w:after="0" w:line="240" w:lineRule="auto"/>
        <w:rPr>
          <w:rFonts w:ascii="Times New Roman" w:eastAsia="Times New Roman" w:hAnsi="Times New Roman" w:cs="Times New Roman"/>
          <w:color w:val="000000"/>
          <w:kern w:val="28"/>
          <w:sz w:val="24"/>
          <w:szCs w:val="24"/>
        </w:rPr>
      </w:pPr>
    </w:p>
    <w:p w14:paraId="62A643E9" w14:textId="77777777" w:rsidR="00B07317" w:rsidRDefault="00065E36"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Pr="00B07317">
        <w:rPr>
          <w:rFonts w:ascii="Times New Roman" w:eastAsia="Times New Roman" w:hAnsi="Times New Roman" w:cs="Times New Roman"/>
          <w:b/>
          <w:bCs/>
          <w:color w:val="000000"/>
          <w:kern w:val="28"/>
          <w:sz w:val="24"/>
          <w:szCs w:val="24"/>
        </w:rPr>
        <w:t>Mrs. Willis</w:t>
      </w:r>
      <w:r>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 xml:space="preserve">– Disconnect request from HUD is being processed.  </w:t>
      </w:r>
    </w:p>
    <w:p w14:paraId="237F49B5" w14:textId="77777777" w:rsidR="00B07317" w:rsidRDefault="00B07317"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A resident on Highland Ave is requesting to connect to Sewer.  Application has  </w:t>
      </w:r>
    </w:p>
    <w:p w14:paraId="658AD787" w14:textId="2797055F" w:rsidR="00065E36" w:rsidRDefault="00B07317"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been received.</w:t>
      </w:r>
    </w:p>
    <w:p w14:paraId="487099C1" w14:textId="36678919" w:rsidR="00B07317" w:rsidRDefault="00B07317"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$4,000,000 was transferred into Cash Management Account.</w:t>
      </w:r>
    </w:p>
    <w:p w14:paraId="4C6F66E5" w14:textId="375BCDDB" w:rsidR="00543510" w:rsidRPr="007153BC" w:rsidRDefault="00937FEF"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15B4848B" w14:textId="77777777" w:rsidR="00896606" w:rsidRPr="00896606" w:rsidRDefault="00D01BA4" w:rsidP="00A7473B">
      <w:pPr>
        <w:pStyle w:val="ListParagraph"/>
        <w:numPr>
          <w:ilvl w:val="0"/>
          <w:numId w:val="41"/>
        </w:numPr>
        <w:spacing w:after="0" w:line="240" w:lineRule="auto"/>
        <w:rPr>
          <w:rFonts w:ascii="Times New Roman" w:eastAsia="Calibri" w:hAnsi="Times New Roman" w:cs="Times New Roman"/>
          <w:sz w:val="24"/>
          <w:szCs w:val="24"/>
        </w:rPr>
      </w:pPr>
      <w:r w:rsidRPr="0048051B">
        <w:rPr>
          <w:rFonts w:ascii="Times New Roman" w:eastAsia="Calibri" w:hAnsi="Times New Roman" w:cs="Times New Roman"/>
          <w:b/>
          <w:bCs/>
          <w:sz w:val="24"/>
          <w:szCs w:val="24"/>
        </w:rPr>
        <w:t xml:space="preserve">Mr. Testa </w:t>
      </w:r>
      <w:r w:rsidR="007153BC" w:rsidRPr="0048051B">
        <w:rPr>
          <w:rFonts w:ascii="Times New Roman" w:eastAsia="Calibri" w:hAnsi="Times New Roman" w:cs="Times New Roman"/>
          <w:b/>
          <w:bCs/>
          <w:sz w:val="24"/>
          <w:szCs w:val="24"/>
        </w:rPr>
        <w:t xml:space="preserve">Section </w:t>
      </w:r>
      <w:r w:rsidR="00CE165A">
        <w:rPr>
          <w:rFonts w:ascii="Times New Roman" w:eastAsia="Calibri" w:hAnsi="Times New Roman" w:cs="Times New Roman"/>
          <w:b/>
          <w:bCs/>
          <w:sz w:val="24"/>
          <w:szCs w:val="24"/>
        </w:rPr>
        <w:t>9</w:t>
      </w:r>
      <w:r w:rsidRPr="0048051B">
        <w:rPr>
          <w:rFonts w:ascii="Times New Roman" w:eastAsia="Calibri" w:hAnsi="Times New Roman" w:cs="Times New Roman"/>
          <w:b/>
          <w:bCs/>
          <w:sz w:val="24"/>
          <w:szCs w:val="24"/>
        </w:rPr>
        <w:t>–</w:t>
      </w:r>
      <w:r w:rsidR="00B4298F">
        <w:rPr>
          <w:rFonts w:ascii="Times New Roman" w:eastAsia="Calibri" w:hAnsi="Times New Roman" w:cs="Times New Roman"/>
          <w:b/>
          <w:bCs/>
          <w:sz w:val="24"/>
          <w:szCs w:val="24"/>
        </w:rPr>
        <w:t xml:space="preserve"> </w:t>
      </w:r>
      <w:r w:rsidR="00896606">
        <w:rPr>
          <w:rFonts w:ascii="Times New Roman" w:eastAsia="Calibri" w:hAnsi="Times New Roman" w:cs="Times New Roman"/>
          <w:b/>
          <w:bCs/>
          <w:sz w:val="24"/>
          <w:szCs w:val="24"/>
        </w:rPr>
        <w:t xml:space="preserve"> </w:t>
      </w:r>
    </w:p>
    <w:p w14:paraId="7F585D21" w14:textId="02E5204F" w:rsidR="008055D1" w:rsidRDefault="008055D1" w:rsidP="00896606">
      <w:pPr>
        <w:pStyle w:val="ListParagraph"/>
        <w:spacing w:after="0" w:line="240" w:lineRule="auto"/>
        <w:rPr>
          <w:rFonts w:ascii="Times New Roman" w:eastAsia="Calibri" w:hAnsi="Times New Roman" w:cs="Times New Roman"/>
          <w:sz w:val="24"/>
          <w:szCs w:val="24"/>
        </w:rPr>
      </w:pPr>
      <w:r w:rsidRPr="008055D1">
        <w:rPr>
          <w:rFonts w:ascii="Times New Roman" w:eastAsia="Calibri" w:hAnsi="Times New Roman" w:cs="Times New Roman"/>
          <w:b/>
          <w:bCs/>
          <w:sz w:val="24"/>
          <w:szCs w:val="24"/>
        </w:rPr>
        <w:t>Resolution 2024-</w:t>
      </w:r>
      <w:r w:rsidR="00B07317">
        <w:rPr>
          <w:rFonts w:ascii="Times New Roman" w:eastAsia="Calibri" w:hAnsi="Times New Roman" w:cs="Times New Roman"/>
          <w:b/>
          <w:bCs/>
          <w:sz w:val="24"/>
          <w:szCs w:val="24"/>
        </w:rPr>
        <w:t>30</w:t>
      </w:r>
      <w:r>
        <w:rPr>
          <w:rFonts w:ascii="Times New Roman" w:eastAsia="Calibri" w:hAnsi="Times New Roman" w:cs="Times New Roman"/>
          <w:sz w:val="24"/>
          <w:szCs w:val="24"/>
        </w:rPr>
        <w:t xml:space="preserve"> Resolution </w:t>
      </w:r>
      <w:r w:rsidR="00B07317">
        <w:rPr>
          <w:rFonts w:ascii="Times New Roman" w:eastAsia="Calibri" w:hAnsi="Times New Roman" w:cs="Times New Roman"/>
          <w:sz w:val="24"/>
          <w:szCs w:val="24"/>
        </w:rPr>
        <w:t xml:space="preserve">Adopting a Corrective Action Plan for the CPTSA 2021 Annual Audit. Reiterated the one finding Stephanie DeSantis referenced from Bowman &amp; Co.  </w:t>
      </w:r>
      <w:r>
        <w:rPr>
          <w:rFonts w:ascii="Times New Roman" w:eastAsia="Calibri" w:hAnsi="Times New Roman" w:cs="Times New Roman"/>
          <w:sz w:val="24"/>
          <w:szCs w:val="24"/>
        </w:rPr>
        <w:t xml:space="preserve">Motion to approve </w:t>
      </w:r>
      <w:r w:rsidR="00B07317">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B07317">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8055D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w:t>
      </w:r>
      <w:r w:rsidR="00B07317">
        <w:rPr>
          <w:rFonts w:ascii="Times New Roman" w:eastAsia="Calibri" w:hAnsi="Times New Roman" w:cs="Times New Roman"/>
          <w:sz w:val="24"/>
          <w:szCs w:val="24"/>
        </w:rPr>
        <w:t>asile</w:t>
      </w:r>
      <w:r>
        <w:rPr>
          <w:rFonts w:ascii="Times New Roman" w:eastAsia="Calibri" w:hAnsi="Times New Roman" w:cs="Times New Roman"/>
          <w:sz w:val="24"/>
          <w:szCs w:val="24"/>
        </w:rPr>
        <w:t>.</w:t>
      </w:r>
    </w:p>
    <w:p w14:paraId="7BF9B4AB" w14:textId="5833555D" w:rsidR="008055D1" w:rsidRPr="001C5A44" w:rsidRDefault="00B07317" w:rsidP="008055D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0D49">
        <w:rPr>
          <w:rFonts w:ascii="Times New Roman" w:eastAsia="Calibri" w:hAnsi="Times New Roman" w:cs="Times New Roman"/>
          <w:sz w:val="24"/>
          <w:szCs w:val="24"/>
        </w:rPr>
        <w:t xml:space="preserve"> </w:t>
      </w:r>
      <w:r w:rsidR="008055D1" w:rsidRPr="001C5A44">
        <w:rPr>
          <w:rFonts w:ascii="Times New Roman" w:eastAsia="Calibri" w:hAnsi="Times New Roman" w:cs="Times New Roman"/>
          <w:sz w:val="24"/>
          <w:szCs w:val="24"/>
        </w:rPr>
        <w:t xml:space="preserve">RECORDED VOTE:    Aye: Mr. Brown, Mr. Newton, Mr. Bomba, </w:t>
      </w:r>
      <w:r>
        <w:rPr>
          <w:rFonts w:ascii="Times New Roman" w:eastAsia="Calibri" w:hAnsi="Times New Roman" w:cs="Times New Roman"/>
          <w:sz w:val="24"/>
          <w:szCs w:val="24"/>
        </w:rPr>
        <w:t xml:space="preserve">Mr. Basile, </w:t>
      </w:r>
      <w:r w:rsidR="008055D1" w:rsidRPr="001C5A44">
        <w:rPr>
          <w:rFonts w:ascii="Times New Roman" w:eastAsia="Calibri" w:hAnsi="Times New Roman" w:cs="Times New Roman"/>
          <w:sz w:val="24"/>
          <w:szCs w:val="24"/>
        </w:rPr>
        <w:t>Dr. Racite</w:t>
      </w:r>
    </w:p>
    <w:p w14:paraId="359503BA" w14:textId="77777777" w:rsidR="008055D1" w:rsidRPr="00834732" w:rsidRDefault="008055D1" w:rsidP="008055D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0BCB6EF" w14:textId="77777777" w:rsidR="008055D1" w:rsidRPr="00834732" w:rsidRDefault="008055D1" w:rsidP="008055D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C2C9C9" w14:textId="2F7F78C8" w:rsidR="008055D1" w:rsidRDefault="008055D1" w:rsidP="008055D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B07317">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B4A36FD" w14:textId="15C4117E" w:rsidR="00B71CD1" w:rsidRDefault="00B71CD1" w:rsidP="00896606">
      <w:pPr>
        <w:pStyle w:val="ListParagraph"/>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r w:rsidR="00750128"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0720EDB0"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go into Public Session Mr. B</w:t>
      </w:r>
      <w:r w:rsidR="008F655D">
        <w:rPr>
          <w:rFonts w:ascii="Times New Roman" w:eastAsia="Calibri" w:hAnsi="Times New Roman" w:cs="Times New Roman"/>
          <w:sz w:val="24"/>
          <w:szCs w:val="24"/>
        </w:rPr>
        <w:t>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B07317">
        <w:rPr>
          <w:rFonts w:ascii="Times New Roman" w:eastAsia="Calibri" w:hAnsi="Times New Roman" w:cs="Times New Roman"/>
          <w:sz w:val="24"/>
          <w:szCs w:val="24"/>
        </w:rPr>
        <w:t>Basile</w:t>
      </w:r>
    </w:p>
    <w:p w14:paraId="3EC73B5E" w14:textId="7C9C2BB0" w:rsidR="008052C1" w:rsidRPr="008052C1" w:rsidRDefault="008052C1"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6854">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RECORDED VOTE:    Aye: Mr. Brown, Mr. Newton, Mr. Bomba,</w:t>
      </w:r>
      <w:r w:rsidR="008A5469">
        <w:rPr>
          <w:rFonts w:ascii="Times New Roman" w:eastAsia="Calibri" w:hAnsi="Times New Roman" w:cs="Times New Roman"/>
          <w:sz w:val="24"/>
          <w:szCs w:val="24"/>
        </w:rPr>
        <w:t xml:space="preserve"> </w:t>
      </w:r>
      <w:r w:rsidR="00B07317">
        <w:rPr>
          <w:rFonts w:ascii="Times New Roman" w:eastAsia="Calibri" w:hAnsi="Times New Roman" w:cs="Times New Roman"/>
          <w:sz w:val="24"/>
          <w:szCs w:val="24"/>
        </w:rPr>
        <w:t xml:space="preserve">Mr. Basile, </w:t>
      </w:r>
      <w:r w:rsidRPr="008052C1">
        <w:rPr>
          <w:rFonts w:ascii="Times New Roman" w:eastAsia="Calibri" w:hAnsi="Times New Roman" w:cs="Times New Roman"/>
          <w:sz w:val="24"/>
          <w:szCs w:val="24"/>
        </w:rPr>
        <w:t xml:space="preserve"> Dr. Racite</w:t>
      </w:r>
    </w:p>
    <w:p w14:paraId="7C3D4EF3" w14:textId="14D5596A" w:rsidR="008052C1" w:rsidRPr="00834732" w:rsidRDefault="008052C1" w:rsidP="008052C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0B68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70ABD42" w14:textId="33456B9C" w:rsidR="008052C1" w:rsidRPr="00834732" w:rsidRDefault="008052C1" w:rsidP="008052C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68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2FC1F7" w14:textId="77777777" w:rsidR="00B13CA0" w:rsidRDefault="008052C1"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6854">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 xml:space="preserve">MOTION CARRIED:  </w:t>
      </w:r>
      <w:r w:rsidR="00B07317">
        <w:rPr>
          <w:rFonts w:ascii="Times New Roman" w:eastAsia="Calibri" w:hAnsi="Times New Roman" w:cs="Times New Roman"/>
          <w:sz w:val="24"/>
          <w:szCs w:val="24"/>
        </w:rPr>
        <w:t>5-</w:t>
      </w:r>
      <w:r w:rsidRPr="008052C1">
        <w:rPr>
          <w:rFonts w:ascii="Times New Roman" w:eastAsia="Calibri" w:hAnsi="Times New Roman" w:cs="Times New Roman"/>
          <w:sz w:val="24"/>
          <w:szCs w:val="24"/>
        </w:rPr>
        <w:t>0-0</w:t>
      </w:r>
      <w:r w:rsidR="007D1AC1">
        <w:rPr>
          <w:rFonts w:ascii="Times New Roman" w:eastAsia="Calibri" w:hAnsi="Times New Roman" w:cs="Times New Roman"/>
          <w:sz w:val="24"/>
          <w:szCs w:val="24"/>
        </w:rPr>
        <w:t xml:space="preserve">   </w:t>
      </w:r>
    </w:p>
    <w:p w14:paraId="56B23C75" w14:textId="77777777" w:rsidR="00B13CA0" w:rsidRDefault="00B13CA0" w:rsidP="008052C1">
      <w:pPr>
        <w:spacing w:after="0" w:line="240" w:lineRule="auto"/>
        <w:rPr>
          <w:rFonts w:ascii="Times New Roman" w:eastAsia="Calibri" w:hAnsi="Times New Roman" w:cs="Times New Roman"/>
          <w:sz w:val="24"/>
          <w:szCs w:val="24"/>
        </w:rPr>
      </w:pPr>
    </w:p>
    <w:p w14:paraId="3CB20BE8" w14:textId="2E05CC63" w:rsidR="007D1AC1" w:rsidRDefault="00B13CA0"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No Public Attending, Motion to close Public Session Mr. Bomba</w:t>
      </w:r>
      <w:r w:rsidR="007D1AC1">
        <w:rPr>
          <w:rFonts w:ascii="Times New Roman" w:eastAsia="Calibri" w:hAnsi="Times New Roman" w:cs="Times New Roman"/>
          <w:sz w:val="24"/>
          <w:szCs w:val="24"/>
        </w:rPr>
        <w:t xml:space="preserve"> </w:t>
      </w:r>
      <w:r>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Pr>
          <w:rFonts w:ascii="Times New Roman" w:eastAsia="Calibri" w:hAnsi="Times New Roman" w:cs="Times New Roman"/>
          <w:sz w:val="24"/>
          <w:szCs w:val="24"/>
        </w:rPr>
        <w:t>Dr. Racite</w:t>
      </w:r>
      <w:r w:rsidR="007D1AC1">
        <w:rPr>
          <w:rFonts w:ascii="Times New Roman" w:eastAsia="Calibri" w:hAnsi="Times New Roman" w:cs="Times New Roman"/>
          <w:sz w:val="24"/>
          <w:szCs w:val="24"/>
        </w:rPr>
        <w:t xml:space="preserve">   </w:t>
      </w:r>
    </w:p>
    <w:p w14:paraId="75ACE56E" w14:textId="68BBF658" w:rsidR="00B13CA0" w:rsidRPr="008052C1" w:rsidRDefault="00B13CA0" w:rsidP="00B13CA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RECORDED VOTE:    Aye: Mr. Brown, Mr. Newton, Mr. Bomba,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Mr. Basile, </w:t>
      </w:r>
      <w:r w:rsidRPr="008052C1">
        <w:rPr>
          <w:rFonts w:ascii="Times New Roman" w:eastAsia="Calibri" w:hAnsi="Times New Roman" w:cs="Times New Roman"/>
          <w:sz w:val="24"/>
          <w:szCs w:val="24"/>
        </w:rPr>
        <w:t xml:space="preserve"> Dr. Racite</w:t>
      </w:r>
    </w:p>
    <w:p w14:paraId="04EAAC1E" w14:textId="77777777" w:rsidR="00B13CA0" w:rsidRPr="00834732" w:rsidRDefault="00B13CA0" w:rsidP="00B13CA0">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9D9B7D1" w14:textId="77777777" w:rsidR="00B13CA0" w:rsidRPr="00834732" w:rsidRDefault="00B13CA0" w:rsidP="00B13CA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6D9A40" w14:textId="77777777" w:rsidR="00B13CA0" w:rsidRDefault="00B13CA0" w:rsidP="00B13CA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8052C1">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p w14:paraId="053DE81C" w14:textId="0398741D" w:rsidR="00001342" w:rsidRPr="001F0CDF" w:rsidRDefault="004E189F" w:rsidP="00B13CA0">
      <w:pPr>
        <w:pStyle w:val="ListParagraph"/>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6A97B9BD" w14:textId="270A7865" w:rsidR="000B6854" w:rsidRDefault="00C47F05" w:rsidP="004E189F">
      <w:pPr>
        <w:pStyle w:val="ListParagraph"/>
        <w:spacing w:after="0" w:line="240" w:lineRule="auto"/>
        <w:ind w:left="-180"/>
        <w:rPr>
          <w:rFonts w:ascii="Times New Roman" w:eastAsia="Calibri" w:hAnsi="Times New Roman" w:cs="Times New Roman"/>
          <w:b/>
          <w:bCs/>
          <w:sz w:val="24"/>
          <w:szCs w:val="24"/>
          <w:u w:val="single"/>
        </w:rPr>
      </w:pPr>
      <w:r w:rsidRPr="00C47F05">
        <w:rPr>
          <w:rFonts w:ascii="Times New Roman" w:eastAsia="Calibri" w:hAnsi="Times New Roman" w:cs="Times New Roman"/>
          <w:b/>
          <w:bCs/>
          <w:sz w:val="24"/>
          <w:szCs w:val="24"/>
        </w:rPr>
        <w:lastRenderedPageBreak/>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8A5469" w:rsidRPr="008A5469">
        <w:rPr>
          <w:rFonts w:ascii="Times New Roman" w:eastAsia="Calibri" w:hAnsi="Times New Roman" w:cs="Times New Roman"/>
          <w:b/>
          <w:bCs/>
          <w:sz w:val="24"/>
          <w:szCs w:val="24"/>
        </w:rPr>
        <w:t>6:37 pm – 7:47 PM</w:t>
      </w:r>
    </w:p>
    <w:p w14:paraId="6F5DB579" w14:textId="39EE03C1" w:rsidR="00B13CA0" w:rsidRDefault="00B13CA0" w:rsidP="004E189F">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3C5DB18F" w14:textId="77777777" w:rsidR="00B13CA0" w:rsidRDefault="00B13CA0" w:rsidP="004E189F">
      <w:pPr>
        <w:pStyle w:val="ListParagraph"/>
        <w:spacing w:after="0" w:line="240" w:lineRule="auto"/>
        <w:ind w:left="-180"/>
        <w:rPr>
          <w:rFonts w:ascii="Times New Roman" w:eastAsia="Calibri" w:hAnsi="Times New Roman" w:cs="Times New Roman"/>
          <w:sz w:val="24"/>
          <w:szCs w:val="24"/>
        </w:rPr>
      </w:pPr>
      <w:r w:rsidRPr="00B13CA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Resolution 2024-31 </w:t>
      </w:r>
      <w:r>
        <w:rPr>
          <w:rFonts w:ascii="Times New Roman" w:eastAsia="Calibri" w:hAnsi="Times New Roman" w:cs="Times New Roman"/>
          <w:sz w:val="24"/>
          <w:szCs w:val="24"/>
        </w:rPr>
        <w:t xml:space="preserve">Authorizing Closed Session to discuss: </w:t>
      </w:r>
    </w:p>
    <w:p w14:paraId="5F54638E" w14:textId="4E88E679" w:rsidR="00B13CA0" w:rsidRPr="00B13CA0" w:rsidRDefault="00B13CA0" w:rsidP="00B13CA0">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1) Possible agreement with </w:t>
      </w:r>
      <w:proofErr w:type="spellStart"/>
      <w:r>
        <w:rPr>
          <w:rFonts w:ascii="Times New Roman" w:eastAsia="Calibri" w:hAnsi="Times New Roman" w:cs="Times New Roman"/>
          <w:sz w:val="24"/>
          <w:szCs w:val="24"/>
        </w:rPr>
        <w:t>Oldmans</w:t>
      </w:r>
      <w:proofErr w:type="spellEnd"/>
      <w:r>
        <w:rPr>
          <w:rFonts w:ascii="Times New Roman" w:eastAsia="Calibri" w:hAnsi="Times New Roman" w:cs="Times New Roman"/>
          <w:sz w:val="24"/>
          <w:szCs w:val="24"/>
        </w:rPr>
        <w:t xml:space="preserve"> </w:t>
      </w:r>
      <w:r w:rsidRPr="00B13CA0">
        <w:rPr>
          <w:rFonts w:ascii="Times New Roman" w:eastAsia="Calibri" w:hAnsi="Times New Roman" w:cs="Times New Roman"/>
          <w:sz w:val="24"/>
          <w:szCs w:val="24"/>
        </w:rPr>
        <w:t>Township for Sewer</w:t>
      </w:r>
      <w:r w:rsidR="008A5469">
        <w:rPr>
          <w:rFonts w:ascii="Times New Roman" w:eastAsia="Calibri" w:hAnsi="Times New Roman" w:cs="Times New Roman"/>
          <w:sz w:val="24"/>
          <w:szCs w:val="24"/>
        </w:rPr>
        <w:t xml:space="preserve"> Capacity</w:t>
      </w:r>
      <w:r w:rsidRPr="00B13CA0">
        <w:rPr>
          <w:rFonts w:ascii="Times New Roman" w:eastAsia="Calibri" w:hAnsi="Times New Roman" w:cs="Times New Roman"/>
          <w:sz w:val="24"/>
          <w:szCs w:val="24"/>
        </w:rPr>
        <w:t xml:space="preserve">  </w:t>
      </w:r>
    </w:p>
    <w:p w14:paraId="1DB34E51" w14:textId="62563F94" w:rsidR="00B13CA0" w:rsidRDefault="00B13CA0" w:rsidP="004E189F">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2) Financing Future Capital Projects</w:t>
      </w:r>
    </w:p>
    <w:p w14:paraId="029898B5" w14:textId="77777777" w:rsidR="008A5469" w:rsidRDefault="008A5469" w:rsidP="004E189F">
      <w:pPr>
        <w:pStyle w:val="ListParagraph"/>
        <w:spacing w:after="0" w:line="240" w:lineRule="auto"/>
        <w:ind w:left="-180"/>
        <w:rPr>
          <w:rFonts w:ascii="Times New Roman" w:eastAsia="Calibri" w:hAnsi="Times New Roman" w:cs="Times New Roman"/>
          <w:sz w:val="24"/>
          <w:szCs w:val="24"/>
        </w:rPr>
      </w:pPr>
    </w:p>
    <w:p w14:paraId="7B6DED89" w14:textId="665DE1F3" w:rsidR="008A5469" w:rsidRDefault="008A5469" w:rsidP="004E189F">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go into Closed Session Mr. Bomba, 2</w:t>
      </w:r>
      <w:r w:rsidRPr="008A546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w:t>
      </w:r>
      <w:r w:rsidR="000B4F3C">
        <w:rPr>
          <w:rFonts w:ascii="Times New Roman" w:eastAsia="Calibri" w:hAnsi="Times New Roman" w:cs="Times New Roman"/>
          <w:sz w:val="24"/>
          <w:szCs w:val="24"/>
        </w:rPr>
        <w:t>.</w:t>
      </w:r>
      <w:r>
        <w:rPr>
          <w:rFonts w:ascii="Times New Roman" w:eastAsia="Calibri" w:hAnsi="Times New Roman" w:cs="Times New Roman"/>
          <w:sz w:val="24"/>
          <w:szCs w:val="24"/>
        </w:rPr>
        <w:t xml:space="preserve"> Newton</w:t>
      </w:r>
    </w:p>
    <w:p w14:paraId="2D998446" w14:textId="622D3D79" w:rsidR="008A5469" w:rsidRPr="008052C1" w:rsidRDefault="008A5469" w:rsidP="008A54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RECORDED VOTE:    Aye: Mr. Brown, Mr. Newton, Mr. Bomba,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Mr. Basile, </w:t>
      </w:r>
      <w:r w:rsidRPr="008052C1">
        <w:rPr>
          <w:rFonts w:ascii="Times New Roman" w:eastAsia="Calibri" w:hAnsi="Times New Roman" w:cs="Times New Roman"/>
          <w:sz w:val="24"/>
          <w:szCs w:val="24"/>
        </w:rPr>
        <w:t xml:space="preserve"> Dr. Racite</w:t>
      </w:r>
    </w:p>
    <w:p w14:paraId="75743948" w14:textId="77777777" w:rsidR="008A5469" w:rsidRPr="00834732" w:rsidRDefault="008A5469" w:rsidP="008A546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6C686C8" w14:textId="77777777" w:rsidR="008A5469" w:rsidRPr="00834732" w:rsidRDefault="008A5469" w:rsidP="008A546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92D5172" w14:textId="77777777" w:rsidR="008A5469" w:rsidRDefault="008A5469" w:rsidP="008A54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8052C1">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p w14:paraId="7BAB52D1" w14:textId="77777777" w:rsidR="008A5469" w:rsidRDefault="008A5469" w:rsidP="008A5469">
      <w:pPr>
        <w:spacing w:after="0" w:line="240" w:lineRule="auto"/>
        <w:rPr>
          <w:rFonts w:ascii="Times New Roman" w:eastAsia="Calibri" w:hAnsi="Times New Roman" w:cs="Times New Roman"/>
          <w:sz w:val="24"/>
          <w:szCs w:val="24"/>
        </w:rPr>
      </w:pPr>
    </w:p>
    <w:p w14:paraId="18A733C0" w14:textId="2AC1BBB6" w:rsidR="008A5469" w:rsidRDefault="008A5469" w:rsidP="004E189F">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go back into Open Meeting Mr. Basile, 2</w:t>
      </w:r>
      <w:r w:rsidRPr="008A546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62ADDED8" w14:textId="74FE7DCE" w:rsidR="008A5469" w:rsidRPr="008052C1" w:rsidRDefault="008A5469" w:rsidP="008A54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RECORDED VOTE:    Aye: Mr. Brown, Mr. Newton, Mr. Bomba,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Mr. Basile, </w:t>
      </w:r>
      <w:r w:rsidRPr="008052C1">
        <w:rPr>
          <w:rFonts w:ascii="Times New Roman" w:eastAsia="Calibri" w:hAnsi="Times New Roman" w:cs="Times New Roman"/>
          <w:sz w:val="24"/>
          <w:szCs w:val="24"/>
        </w:rPr>
        <w:t xml:space="preserve"> Dr. Racite</w:t>
      </w:r>
    </w:p>
    <w:p w14:paraId="434AED98" w14:textId="77777777" w:rsidR="008A5469" w:rsidRPr="00834732" w:rsidRDefault="008A5469" w:rsidP="008A546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C89B3FD" w14:textId="77777777" w:rsidR="008A5469" w:rsidRPr="00834732" w:rsidRDefault="008A5469" w:rsidP="008A546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9CACD99" w14:textId="77777777" w:rsidR="008A5469" w:rsidRDefault="008A5469" w:rsidP="008A54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52C1">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8052C1">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p w14:paraId="0961B783" w14:textId="343E3482" w:rsidR="008A5469" w:rsidRPr="00B13CA0" w:rsidRDefault="008A5469" w:rsidP="004E189F">
      <w:pPr>
        <w:pStyle w:val="ListParagraph"/>
        <w:spacing w:after="0" w:line="240" w:lineRule="auto"/>
        <w:ind w:left="-180"/>
        <w:rPr>
          <w:rFonts w:ascii="Times New Roman" w:eastAsia="Calibri" w:hAnsi="Times New Roman" w:cs="Times New Roman"/>
          <w:sz w:val="24"/>
          <w:szCs w:val="24"/>
        </w:rPr>
      </w:pPr>
    </w:p>
    <w:p w14:paraId="70096F0C" w14:textId="4CECA857" w:rsidR="00323559" w:rsidRDefault="00031BB0" w:rsidP="00286922">
      <w:pPr>
        <w:pStyle w:val="ListParagraph"/>
        <w:spacing w:after="0" w:line="240" w:lineRule="auto"/>
        <w:ind w:left="480"/>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p>
    <w:p w14:paraId="21607D67" w14:textId="3E576F3B" w:rsidR="00062EA6" w:rsidRPr="003733AA" w:rsidRDefault="00062EA6" w:rsidP="00286922">
      <w:pPr>
        <w:pStyle w:val="ListParagraph"/>
        <w:spacing w:after="0" w:line="240" w:lineRule="auto"/>
        <w:ind w:left="4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5ED6E3D6" w14:textId="1E48CEA9"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121737B4"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Motion to adjourn 7</w:t>
      </w:r>
      <w:r w:rsidR="00A43B7C" w:rsidRPr="001F0CDF">
        <w:rPr>
          <w:rFonts w:ascii="Times New Roman" w:eastAsia="Calibri" w:hAnsi="Times New Roman" w:cs="Times New Roman"/>
          <w:sz w:val="24"/>
          <w:szCs w:val="24"/>
        </w:rPr>
        <w:t>:</w:t>
      </w:r>
      <w:r w:rsidR="00C3106D">
        <w:rPr>
          <w:rFonts w:ascii="Times New Roman" w:eastAsia="Calibri" w:hAnsi="Times New Roman" w:cs="Times New Roman"/>
          <w:sz w:val="24"/>
          <w:szCs w:val="24"/>
        </w:rPr>
        <w:t>4</w:t>
      </w:r>
      <w:r w:rsidR="00B13CA0">
        <w:rPr>
          <w:rFonts w:ascii="Times New Roman" w:eastAsia="Calibri" w:hAnsi="Times New Roman" w:cs="Times New Roman"/>
          <w:sz w:val="24"/>
          <w:szCs w:val="24"/>
        </w:rPr>
        <w:t>8</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973409" w:rsidRPr="001F0CDF">
        <w:rPr>
          <w:rFonts w:ascii="Times New Roman" w:eastAsia="Calibri" w:hAnsi="Times New Roman" w:cs="Times New Roman"/>
          <w:sz w:val="24"/>
          <w:szCs w:val="24"/>
        </w:rPr>
        <w:t xml:space="preserve"> </w:t>
      </w:r>
      <w:r w:rsidR="004D5401" w:rsidRPr="001F0CDF">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4D5401" w:rsidRPr="001F0CDF">
        <w:rPr>
          <w:rFonts w:ascii="Times New Roman" w:eastAsia="Calibri" w:hAnsi="Times New Roman" w:cs="Times New Roman"/>
          <w:sz w:val="24"/>
          <w:szCs w:val="24"/>
        </w:rPr>
        <w:t>B</w:t>
      </w:r>
      <w:r w:rsidR="00B13CA0">
        <w:rPr>
          <w:rFonts w:ascii="Times New Roman" w:eastAsia="Calibri" w:hAnsi="Times New Roman" w:cs="Times New Roman"/>
          <w:sz w:val="24"/>
          <w:szCs w:val="24"/>
        </w:rPr>
        <w:t>asile</w:t>
      </w:r>
      <w:r w:rsidR="00A43B7C" w:rsidRPr="001F0CDF">
        <w:rPr>
          <w:rFonts w:ascii="Times New Roman" w:eastAsia="Calibri" w:hAnsi="Times New Roman" w:cs="Times New Roman"/>
          <w:sz w:val="24"/>
          <w:szCs w:val="24"/>
        </w:rPr>
        <w:t>, 2</w:t>
      </w:r>
      <w:r w:rsidR="00A43B7C" w:rsidRPr="001F0CDF">
        <w:rPr>
          <w:rFonts w:ascii="Times New Roman" w:eastAsia="Calibri" w:hAnsi="Times New Roman" w:cs="Times New Roman"/>
          <w:sz w:val="24"/>
          <w:szCs w:val="24"/>
          <w:vertAlign w:val="superscript"/>
        </w:rPr>
        <w:t>nd</w:t>
      </w:r>
      <w:r w:rsidR="00A43B7C" w:rsidRPr="001F0CDF">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D</w:t>
      </w:r>
      <w:r w:rsidR="00A43B7C" w:rsidRPr="001F0CDF">
        <w:rPr>
          <w:rFonts w:ascii="Times New Roman" w:eastAsia="Calibri" w:hAnsi="Times New Roman" w:cs="Times New Roman"/>
          <w:sz w:val="24"/>
          <w:szCs w:val="24"/>
        </w:rPr>
        <w:t xml:space="preserve">r. </w:t>
      </w:r>
      <w:r w:rsidR="00B13CA0">
        <w:rPr>
          <w:rFonts w:ascii="Times New Roman" w:eastAsia="Calibri" w:hAnsi="Times New Roman" w:cs="Times New Roman"/>
          <w:sz w:val="24"/>
          <w:szCs w:val="24"/>
        </w:rPr>
        <w:t>Racite</w:t>
      </w:r>
    </w:p>
    <w:p w14:paraId="1FE69899" w14:textId="323C46DC" w:rsidR="00286922"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bookmarkStart w:id="9" w:name="_Hlk156816576"/>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 xml:space="preserve">Mr. </w:t>
      </w:r>
      <w:r w:rsidR="002D6DA0">
        <w:rPr>
          <w:rFonts w:ascii="Times New Roman" w:eastAsia="Calibri" w:hAnsi="Times New Roman" w:cs="Times New Roman"/>
          <w:sz w:val="24"/>
          <w:szCs w:val="24"/>
        </w:rPr>
        <w:t>Newton</w:t>
      </w:r>
      <w:r w:rsidR="006C7A51">
        <w:rPr>
          <w:rFonts w:ascii="Times New Roman" w:eastAsia="Calibri" w:hAnsi="Times New Roman" w:cs="Times New Roman"/>
          <w:sz w:val="24"/>
          <w:szCs w:val="24"/>
        </w:rPr>
        <w:t xml:space="preserve">, Mr. </w:t>
      </w:r>
      <w:r w:rsidR="002C0CDE">
        <w:rPr>
          <w:rFonts w:ascii="Times New Roman" w:eastAsia="Calibri" w:hAnsi="Times New Roman" w:cs="Times New Roman"/>
          <w:sz w:val="24"/>
          <w:szCs w:val="24"/>
        </w:rPr>
        <w:t>Brown</w:t>
      </w:r>
      <w:r w:rsidR="006C7A51">
        <w:rPr>
          <w:rFonts w:ascii="Times New Roman" w:eastAsia="Calibri" w:hAnsi="Times New Roman" w:cs="Times New Roman"/>
          <w:sz w:val="24"/>
          <w:szCs w:val="24"/>
        </w:rPr>
        <w:t>, Mr. Ba</w:t>
      </w:r>
      <w:r w:rsidR="00B13CA0">
        <w:rPr>
          <w:rFonts w:ascii="Times New Roman" w:eastAsia="Calibri" w:hAnsi="Times New Roman" w:cs="Times New Roman"/>
          <w:sz w:val="24"/>
          <w:szCs w:val="24"/>
        </w:rPr>
        <w:t>sile</w:t>
      </w:r>
      <w:r w:rsidR="00405662">
        <w:rPr>
          <w:rFonts w:ascii="Times New Roman" w:eastAsia="Calibri" w:hAnsi="Times New Roman" w:cs="Times New Roman"/>
          <w:sz w:val="24"/>
          <w:szCs w:val="24"/>
        </w:rPr>
        <w:t>, Dr. Racite</w:t>
      </w:r>
      <w:r w:rsidR="00B431C2">
        <w:rPr>
          <w:rFonts w:ascii="Times New Roman" w:eastAsia="Calibri" w:hAnsi="Times New Roman" w:cs="Times New Roman"/>
          <w:sz w:val="24"/>
          <w:szCs w:val="24"/>
        </w:rPr>
        <w:t xml:space="preserve">, </w:t>
      </w:r>
    </w:p>
    <w:p w14:paraId="70820F1A" w14:textId="1907D6CF" w:rsidR="006C7A51" w:rsidRPr="00834732" w:rsidRDefault="00286922" w:rsidP="00C3106D">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Nay: None</w:t>
      </w:r>
    </w:p>
    <w:p w14:paraId="488A483D" w14:textId="1388C4FC"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267C78C" w14:textId="07A6B9E3" w:rsidR="00B06790" w:rsidRPr="00B4602E" w:rsidRDefault="006C7A51" w:rsidP="00971D4C">
      <w:pPr>
        <w:pStyle w:val="ListParagraph"/>
        <w:spacing w:after="0" w:line="240" w:lineRule="auto"/>
        <w:ind w:left="-180"/>
        <w:rPr>
          <w:rFonts w:ascii="Times New Roman" w:eastAsia="Calibri" w:hAnsi="Times New Roman" w:cs="Times New Roman"/>
          <w:sz w:val="20"/>
          <w:szCs w:val="20"/>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C3106D">
        <w:rPr>
          <w:rFonts w:ascii="Times New Roman" w:eastAsia="Calibri" w:hAnsi="Times New Roman" w:cs="Times New Roman"/>
          <w:sz w:val="24"/>
          <w:szCs w:val="24"/>
        </w:rPr>
        <w:t>4</w:t>
      </w:r>
      <w:r w:rsidRPr="00834732">
        <w:rPr>
          <w:rFonts w:ascii="Times New Roman" w:eastAsia="Calibri" w:hAnsi="Times New Roman" w:cs="Times New Roman"/>
          <w:sz w:val="24"/>
          <w:szCs w:val="24"/>
        </w:rPr>
        <w:t>-0-0</w:t>
      </w:r>
      <w:bookmarkEnd w:id="9"/>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4C7C"/>
    <w:rsid w:val="000157FA"/>
    <w:rsid w:val="00015F2D"/>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1508"/>
    <w:rsid w:val="00052526"/>
    <w:rsid w:val="0005297E"/>
    <w:rsid w:val="0005305C"/>
    <w:rsid w:val="000549EE"/>
    <w:rsid w:val="00056297"/>
    <w:rsid w:val="00056CFA"/>
    <w:rsid w:val="00056DCA"/>
    <w:rsid w:val="000603C3"/>
    <w:rsid w:val="00060B53"/>
    <w:rsid w:val="0006165E"/>
    <w:rsid w:val="00061C86"/>
    <w:rsid w:val="00062EA6"/>
    <w:rsid w:val="00065E36"/>
    <w:rsid w:val="00066CD7"/>
    <w:rsid w:val="00071539"/>
    <w:rsid w:val="00075DDB"/>
    <w:rsid w:val="00081C8E"/>
    <w:rsid w:val="00083A5D"/>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623F6"/>
    <w:rsid w:val="001647F7"/>
    <w:rsid w:val="001676A9"/>
    <w:rsid w:val="001678C6"/>
    <w:rsid w:val="00167CA7"/>
    <w:rsid w:val="001702BD"/>
    <w:rsid w:val="00170CF2"/>
    <w:rsid w:val="00171787"/>
    <w:rsid w:val="00172186"/>
    <w:rsid w:val="001721CA"/>
    <w:rsid w:val="001734F9"/>
    <w:rsid w:val="00173F84"/>
    <w:rsid w:val="00182BC2"/>
    <w:rsid w:val="00183133"/>
    <w:rsid w:val="00185056"/>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E8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C1E"/>
    <w:rsid w:val="002253C3"/>
    <w:rsid w:val="002255D0"/>
    <w:rsid w:val="002258C7"/>
    <w:rsid w:val="00226587"/>
    <w:rsid w:val="00227045"/>
    <w:rsid w:val="0022744D"/>
    <w:rsid w:val="00230AC3"/>
    <w:rsid w:val="00231B43"/>
    <w:rsid w:val="00231DA4"/>
    <w:rsid w:val="00232342"/>
    <w:rsid w:val="00233BAF"/>
    <w:rsid w:val="00234F6D"/>
    <w:rsid w:val="00243CA1"/>
    <w:rsid w:val="00244506"/>
    <w:rsid w:val="00246180"/>
    <w:rsid w:val="00246857"/>
    <w:rsid w:val="00246FC4"/>
    <w:rsid w:val="00247C0F"/>
    <w:rsid w:val="002500F5"/>
    <w:rsid w:val="00253B86"/>
    <w:rsid w:val="00254894"/>
    <w:rsid w:val="002560EF"/>
    <w:rsid w:val="00256162"/>
    <w:rsid w:val="00256D85"/>
    <w:rsid w:val="00257476"/>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5D8C"/>
    <w:rsid w:val="00283E5B"/>
    <w:rsid w:val="00284521"/>
    <w:rsid w:val="00284995"/>
    <w:rsid w:val="002860F7"/>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13E"/>
    <w:rsid w:val="002B17A0"/>
    <w:rsid w:val="002B294D"/>
    <w:rsid w:val="002B31D8"/>
    <w:rsid w:val="002B494C"/>
    <w:rsid w:val="002B53D5"/>
    <w:rsid w:val="002B5984"/>
    <w:rsid w:val="002B5F52"/>
    <w:rsid w:val="002B790E"/>
    <w:rsid w:val="002C0CDE"/>
    <w:rsid w:val="002C10D2"/>
    <w:rsid w:val="002C3034"/>
    <w:rsid w:val="002C5AF2"/>
    <w:rsid w:val="002C6C2A"/>
    <w:rsid w:val="002D2D28"/>
    <w:rsid w:val="002D33AE"/>
    <w:rsid w:val="002D3952"/>
    <w:rsid w:val="002D6AC5"/>
    <w:rsid w:val="002D6DA0"/>
    <w:rsid w:val="002E0A7F"/>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4779"/>
    <w:rsid w:val="00316206"/>
    <w:rsid w:val="00317146"/>
    <w:rsid w:val="0031724B"/>
    <w:rsid w:val="00317DA9"/>
    <w:rsid w:val="0032012F"/>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76AD1"/>
    <w:rsid w:val="003813B2"/>
    <w:rsid w:val="00383A35"/>
    <w:rsid w:val="003849A3"/>
    <w:rsid w:val="003853A6"/>
    <w:rsid w:val="00385D18"/>
    <w:rsid w:val="0038734D"/>
    <w:rsid w:val="00387D63"/>
    <w:rsid w:val="0039124D"/>
    <w:rsid w:val="00391D40"/>
    <w:rsid w:val="00394128"/>
    <w:rsid w:val="003948CF"/>
    <w:rsid w:val="003972C9"/>
    <w:rsid w:val="00397DB1"/>
    <w:rsid w:val="003A1111"/>
    <w:rsid w:val="003A27D8"/>
    <w:rsid w:val="003A316E"/>
    <w:rsid w:val="003A6147"/>
    <w:rsid w:val="003B2C38"/>
    <w:rsid w:val="003B7FA3"/>
    <w:rsid w:val="003C1EB3"/>
    <w:rsid w:val="003C2360"/>
    <w:rsid w:val="003C3212"/>
    <w:rsid w:val="003C37CB"/>
    <w:rsid w:val="003C4415"/>
    <w:rsid w:val="003C5072"/>
    <w:rsid w:val="003C571C"/>
    <w:rsid w:val="003C5D08"/>
    <w:rsid w:val="003C7E04"/>
    <w:rsid w:val="003D03E8"/>
    <w:rsid w:val="003D41D0"/>
    <w:rsid w:val="003E02BB"/>
    <w:rsid w:val="003E0E98"/>
    <w:rsid w:val="003E2A36"/>
    <w:rsid w:val="003E3F66"/>
    <w:rsid w:val="003E408B"/>
    <w:rsid w:val="003E5469"/>
    <w:rsid w:val="003F1874"/>
    <w:rsid w:val="003F196E"/>
    <w:rsid w:val="003F2FC6"/>
    <w:rsid w:val="003F3DDD"/>
    <w:rsid w:val="003F4D26"/>
    <w:rsid w:val="003F700C"/>
    <w:rsid w:val="003F730C"/>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C0308"/>
    <w:rsid w:val="004C0652"/>
    <w:rsid w:val="004C09C6"/>
    <w:rsid w:val="004C1814"/>
    <w:rsid w:val="004C1A41"/>
    <w:rsid w:val="004C336A"/>
    <w:rsid w:val="004C4672"/>
    <w:rsid w:val="004C61DA"/>
    <w:rsid w:val="004C6A09"/>
    <w:rsid w:val="004D060D"/>
    <w:rsid w:val="004D0A1F"/>
    <w:rsid w:val="004D191F"/>
    <w:rsid w:val="004D1E6D"/>
    <w:rsid w:val="004D2AD0"/>
    <w:rsid w:val="004D424E"/>
    <w:rsid w:val="004D4CC2"/>
    <w:rsid w:val="004D5401"/>
    <w:rsid w:val="004D5466"/>
    <w:rsid w:val="004E0A1B"/>
    <w:rsid w:val="004E1646"/>
    <w:rsid w:val="004E189F"/>
    <w:rsid w:val="004E396E"/>
    <w:rsid w:val="004E5005"/>
    <w:rsid w:val="004E7636"/>
    <w:rsid w:val="004E7C6C"/>
    <w:rsid w:val="004E7EF7"/>
    <w:rsid w:val="004F047E"/>
    <w:rsid w:val="004F092F"/>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8A3"/>
    <w:rsid w:val="005203BC"/>
    <w:rsid w:val="005214A1"/>
    <w:rsid w:val="005218A6"/>
    <w:rsid w:val="0052203C"/>
    <w:rsid w:val="00522C5E"/>
    <w:rsid w:val="005275C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5E59"/>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4FAE"/>
    <w:rsid w:val="00585BCE"/>
    <w:rsid w:val="005862B6"/>
    <w:rsid w:val="00586F23"/>
    <w:rsid w:val="00592DD2"/>
    <w:rsid w:val="005939DC"/>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4170"/>
    <w:rsid w:val="005F41C6"/>
    <w:rsid w:val="005F586E"/>
    <w:rsid w:val="005F7E81"/>
    <w:rsid w:val="00600E3D"/>
    <w:rsid w:val="006034F0"/>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7FCA"/>
    <w:rsid w:val="00682D74"/>
    <w:rsid w:val="00682D8D"/>
    <w:rsid w:val="00683C69"/>
    <w:rsid w:val="006859EE"/>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58B2"/>
    <w:rsid w:val="006C5FE9"/>
    <w:rsid w:val="006C6249"/>
    <w:rsid w:val="006C6D55"/>
    <w:rsid w:val="006C740D"/>
    <w:rsid w:val="006C7A51"/>
    <w:rsid w:val="006D4555"/>
    <w:rsid w:val="006D480D"/>
    <w:rsid w:val="006D5D2C"/>
    <w:rsid w:val="006D60AC"/>
    <w:rsid w:val="006E1EB5"/>
    <w:rsid w:val="006E2751"/>
    <w:rsid w:val="006E2993"/>
    <w:rsid w:val="006E705A"/>
    <w:rsid w:val="006F015E"/>
    <w:rsid w:val="006F20D0"/>
    <w:rsid w:val="006F3D29"/>
    <w:rsid w:val="006F470B"/>
    <w:rsid w:val="006F4F35"/>
    <w:rsid w:val="006F699B"/>
    <w:rsid w:val="006F737B"/>
    <w:rsid w:val="00700DDD"/>
    <w:rsid w:val="00704169"/>
    <w:rsid w:val="0070565F"/>
    <w:rsid w:val="00707315"/>
    <w:rsid w:val="00707A55"/>
    <w:rsid w:val="007110A2"/>
    <w:rsid w:val="007126F8"/>
    <w:rsid w:val="00712D64"/>
    <w:rsid w:val="007132C1"/>
    <w:rsid w:val="00714317"/>
    <w:rsid w:val="007153BC"/>
    <w:rsid w:val="007161F7"/>
    <w:rsid w:val="0071650C"/>
    <w:rsid w:val="00717BAC"/>
    <w:rsid w:val="00720CE7"/>
    <w:rsid w:val="00722420"/>
    <w:rsid w:val="00723414"/>
    <w:rsid w:val="00723EBB"/>
    <w:rsid w:val="007242E0"/>
    <w:rsid w:val="00725FCB"/>
    <w:rsid w:val="00727DEE"/>
    <w:rsid w:val="007321DA"/>
    <w:rsid w:val="007404C4"/>
    <w:rsid w:val="00740533"/>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6FAC"/>
    <w:rsid w:val="0075766F"/>
    <w:rsid w:val="00757E15"/>
    <w:rsid w:val="00760B1C"/>
    <w:rsid w:val="0076205C"/>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285C"/>
    <w:rsid w:val="00963962"/>
    <w:rsid w:val="009645D3"/>
    <w:rsid w:val="0096480F"/>
    <w:rsid w:val="009660EA"/>
    <w:rsid w:val="00966B0D"/>
    <w:rsid w:val="00966C4F"/>
    <w:rsid w:val="00966D45"/>
    <w:rsid w:val="00966D46"/>
    <w:rsid w:val="00967657"/>
    <w:rsid w:val="00971D4C"/>
    <w:rsid w:val="00973409"/>
    <w:rsid w:val="009736CD"/>
    <w:rsid w:val="009740E6"/>
    <w:rsid w:val="009741B1"/>
    <w:rsid w:val="0097545F"/>
    <w:rsid w:val="00976628"/>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AFE"/>
    <w:rsid w:val="009A372A"/>
    <w:rsid w:val="009A3DCD"/>
    <w:rsid w:val="009A4024"/>
    <w:rsid w:val="009A4957"/>
    <w:rsid w:val="009A59EE"/>
    <w:rsid w:val="009A70F3"/>
    <w:rsid w:val="009B2BAE"/>
    <w:rsid w:val="009B36C0"/>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2DB"/>
    <w:rsid w:val="00A17BAF"/>
    <w:rsid w:val="00A209CB"/>
    <w:rsid w:val="00A21A63"/>
    <w:rsid w:val="00A23B90"/>
    <w:rsid w:val="00A24A0B"/>
    <w:rsid w:val="00A2683D"/>
    <w:rsid w:val="00A30088"/>
    <w:rsid w:val="00A30EE4"/>
    <w:rsid w:val="00A31C0B"/>
    <w:rsid w:val="00A3246A"/>
    <w:rsid w:val="00A330B5"/>
    <w:rsid w:val="00A33134"/>
    <w:rsid w:val="00A33544"/>
    <w:rsid w:val="00A33D48"/>
    <w:rsid w:val="00A33E8B"/>
    <w:rsid w:val="00A3607E"/>
    <w:rsid w:val="00A4091B"/>
    <w:rsid w:val="00A4100B"/>
    <w:rsid w:val="00A410C1"/>
    <w:rsid w:val="00A414D1"/>
    <w:rsid w:val="00A41C13"/>
    <w:rsid w:val="00A43B7C"/>
    <w:rsid w:val="00A45BA9"/>
    <w:rsid w:val="00A45F7C"/>
    <w:rsid w:val="00A474A5"/>
    <w:rsid w:val="00A4781A"/>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4337"/>
    <w:rsid w:val="00AC487A"/>
    <w:rsid w:val="00AC5D9F"/>
    <w:rsid w:val="00AC7514"/>
    <w:rsid w:val="00AC7E13"/>
    <w:rsid w:val="00AD068A"/>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690D"/>
    <w:rsid w:val="00B21269"/>
    <w:rsid w:val="00B238B5"/>
    <w:rsid w:val="00B27576"/>
    <w:rsid w:val="00B27B47"/>
    <w:rsid w:val="00B32910"/>
    <w:rsid w:val="00B32CE6"/>
    <w:rsid w:val="00B33EA1"/>
    <w:rsid w:val="00B35A32"/>
    <w:rsid w:val="00B37127"/>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687F"/>
    <w:rsid w:val="00BC6B15"/>
    <w:rsid w:val="00BD47E5"/>
    <w:rsid w:val="00BD4DA6"/>
    <w:rsid w:val="00BD6020"/>
    <w:rsid w:val="00BD6CF1"/>
    <w:rsid w:val="00BD731F"/>
    <w:rsid w:val="00BD7D3B"/>
    <w:rsid w:val="00BE1106"/>
    <w:rsid w:val="00BE22C7"/>
    <w:rsid w:val="00BE3B2E"/>
    <w:rsid w:val="00BE5345"/>
    <w:rsid w:val="00BE5572"/>
    <w:rsid w:val="00BE6A98"/>
    <w:rsid w:val="00BE6C3A"/>
    <w:rsid w:val="00BE7A8C"/>
    <w:rsid w:val="00BF0B76"/>
    <w:rsid w:val="00BF3418"/>
    <w:rsid w:val="00BF41AC"/>
    <w:rsid w:val="00BF5A79"/>
    <w:rsid w:val="00BF7A74"/>
    <w:rsid w:val="00C00E16"/>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62B"/>
    <w:rsid w:val="00C646D6"/>
    <w:rsid w:val="00C65E1C"/>
    <w:rsid w:val="00C66181"/>
    <w:rsid w:val="00C66D7F"/>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7362"/>
    <w:rsid w:val="00D17821"/>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DF9"/>
    <w:rsid w:val="00D514D2"/>
    <w:rsid w:val="00D516D2"/>
    <w:rsid w:val="00D51D57"/>
    <w:rsid w:val="00D54105"/>
    <w:rsid w:val="00D547C2"/>
    <w:rsid w:val="00D54E8A"/>
    <w:rsid w:val="00D60BD6"/>
    <w:rsid w:val="00D61834"/>
    <w:rsid w:val="00D622F7"/>
    <w:rsid w:val="00D63910"/>
    <w:rsid w:val="00D64846"/>
    <w:rsid w:val="00D64EB0"/>
    <w:rsid w:val="00D652CE"/>
    <w:rsid w:val="00D65621"/>
    <w:rsid w:val="00D65A06"/>
    <w:rsid w:val="00D665EC"/>
    <w:rsid w:val="00D66A94"/>
    <w:rsid w:val="00D66F9F"/>
    <w:rsid w:val="00D67013"/>
    <w:rsid w:val="00D67084"/>
    <w:rsid w:val="00D6722B"/>
    <w:rsid w:val="00D729F2"/>
    <w:rsid w:val="00D75E27"/>
    <w:rsid w:val="00D76C04"/>
    <w:rsid w:val="00D774F6"/>
    <w:rsid w:val="00D8175F"/>
    <w:rsid w:val="00D81792"/>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71E"/>
    <w:rsid w:val="00E4324C"/>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3861"/>
    <w:rsid w:val="00EC454E"/>
    <w:rsid w:val="00EC54FF"/>
    <w:rsid w:val="00EC5609"/>
    <w:rsid w:val="00EC64E9"/>
    <w:rsid w:val="00EC662A"/>
    <w:rsid w:val="00EC6C05"/>
    <w:rsid w:val="00ED0334"/>
    <w:rsid w:val="00ED05D0"/>
    <w:rsid w:val="00ED3EE7"/>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9BE"/>
    <w:rsid w:val="00F32B4E"/>
    <w:rsid w:val="00F33A60"/>
    <w:rsid w:val="00F34F46"/>
    <w:rsid w:val="00F35B26"/>
    <w:rsid w:val="00F3690F"/>
    <w:rsid w:val="00F3719D"/>
    <w:rsid w:val="00F37B8A"/>
    <w:rsid w:val="00F41700"/>
    <w:rsid w:val="00F42316"/>
    <w:rsid w:val="00F42DC9"/>
    <w:rsid w:val="00F442CF"/>
    <w:rsid w:val="00F45407"/>
    <w:rsid w:val="00F4701B"/>
    <w:rsid w:val="00F50A3B"/>
    <w:rsid w:val="00F5313C"/>
    <w:rsid w:val="00F53A6D"/>
    <w:rsid w:val="00F54E7C"/>
    <w:rsid w:val="00F567CB"/>
    <w:rsid w:val="00F62019"/>
    <w:rsid w:val="00F624BC"/>
    <w:rsid w:val="00F64F39"/>
    <w:rsid w:val="00F64FBF"/>
    <w:rsid w:val="00F70613"/>
    <w:rsid w:val="00F72162"/>
    <w:rsid w:val="00F745C6"/>
    <w:rsid w:val="00F753DF"/>
    <w:rsid w:val="00F755A9"/>
    <w:rsid w:val="00F7787F"/>
    <w:rsid w:val="00F816A5"/>
    <w:rsid w:val="00F81BC9"/>
    <w:rsid w:val="00F82D8F"/>
    <w:rsid w:val="00F841CE"/>
    <w:rsid w:val="00F84B06"/>
    <w:rsid w:val="00F8581E"/>
    <w:rsid w:val="00F8628C"/>
    <w:rsid w:val="00F87AFE"/>
    <w:rsid w:val="00F93660"/>
    <w:rsid w:val="00F93FBC"/>
    <w:rsid w:val="00F95AAE"/>
    <w:rsid w:val="00F95DED"/>
    <w:rsid w:val="00F973A0"/>
    <w:rsid w:val="00FA0C4F"/>
    <w:rsid w:val="00FA2839"/>
    <w:rsid w:val="00FA2EE5"/>
    <w:rsid w:val="00FA42F3"/>
    <w:rsid w:val="00FA51DA"/>
    <w:rsid w:val="00FB0C05"/>
    <w:rsid w:val="00FB3185"/>
    <w:rsid w:val="00FB42B6"/>
    <w:rsid w:val="00FB4943"/>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7</cp:revision>
  <cp:lastPrinted>2024-01-22T17:22:00Z</cp:lastPrinted>
  <dcterms:created xsi:type="dcterms:W3CDTF">2024-04-18T18:50:00Z</dcterms:created>
  <dcterms:modified xsi:type="dcterms:W3CDTF">2024-04-19T16:54:00Z</dcterms:modified>
</cp:coreProperties>
</file>